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45"/>
        <w:tblW w:w="15475" w:type="dxa"/>
        <w:tblLook w:val="04A0" w:firstRow="1" w:lastRow="0" w:firstColumn="1" w:lastColumn="0" w:noHBand="0" w:noVBand="1"/>
      </w:tblPr>
      <w:tblGrid>
        <w:gridCol w:w="5765"/>
        <w:gridCol w:w="9710"/>
      </w:tblGrid>
      <w:tr w:rsidR="00391487" w:rsidRPr="00391487" w14:paraId="45A627E6" w14:textId="77777777" w:rsidTr="00A80973">
        <w:trPr>
          <w:trHeight w:val="300"/>
        </w:trPr>
        <w:tc>
          <w:tcPr>
            <w:tcW w:w="5765"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03D0A53B" w14:textId="77777777" w:rsidR="00391487" w:rsidRPr="00391487" w:rsidRDefault="00391487" w:rsidP="00391487">
            <w:pPr>
              <w:spacing w:after="0" w:line="240" w:lineRule="auto"/>
              <w:rPr>
                <w:rFonts w:ascii="Calibri" w:eastAsia="Times New Roman" w:hAnsi="Calibri" w:cs="Calibri"/>
                <w:b/>
                <w:bCs/>
                <w:color w:val="000000"/>
              </w:rPr>
            </w:pPr>
            <w:r w:rsidRPr="00391487">
              <w:rPr>
                <w:rFonts w:ascii="Calibri" w:eastAsia="Times New Roman" w:hAnsi="Calibri" w:cs="Calibri"/>
                <w:b/>
                <w:bCs/>
                <w:color w:val="000000"/>
              </w:rPr>
              <w:t>POSTING DETAILS</w:t>
            </w:r>
          </w:p>
        </w:tc>
        <w:tc>
          <w:tcPr>
            <w:tcW w:w="9710" w:type="dxa"/>
            <w:tcBorders>
              <w:top w:val="single" w:sz="4" w:space="0" w:color="auto"/>
              <w:left w:val="nil"/>
              <w:bottom w:val="single" w:sz="4" w:space="0" w:color="auto"/>
              <w:right w:val="single" w:sz="4" w:space="0" w:color="auto"/>
            </w:tcBorders>
            <w:shd w:val="clear" w:color="000000" w:fill="E2EFDA"/>
            <w:vAlign w:val="bottom"/>
          </w:tcPr>
          <w:p w14:paraId="765F6B59" w14:textId="32CBD69E" w:rsidR="00391487" w:rsidRPr="00391487" w:rsidRDefault="00391487" w:rsidP="00897072">
            <w:pPr>
              <w:spacing w:after="0" w:line="240" w:lineRule="auto"/>
              <w:rPr>
                <w:rFonts w:ascii="Calibri" w:eastAsia="Times New Roman" w:hAnsi="Calibri" w:cs="Calibri"/>
                <w:color w:val="000000"/>
              </w:rPr>
            </w:pPr>
          </w:p>
        </w:tc>
      </w:tr>
      <w:tr w:rsidR="00391487" w:rsidRPr="00391487" w14:paraId="2E2FB444"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255720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Posting Number:</w:t>
            </w:r>
          </w:p>
        </w:tc>
        <w:tc>
          <w:tcPr>
            <w:tcW w:w="9710" w:type="dxa"/>
            <w:tcBorders>
              <w:top w:val="nil"/>
              <w:left w:val="nil"/>
              <w:bottom w:val="single" w:sz="4" w:space="0" w:color="auto"/>
              <w:right w:val="single" w:sz="4" w:space="0" w:color="auto"/>
            </w:tcBorders>
            <w:shd w:val="clear" w:color="auto" w:fill="auto"/>
            <w:vAlign w:val="bottom"/>
          </w:tcPr>
          <w:p w14:paraId="73055235" w14:textId="34DD62FD" w:rsidR="00391487" w:rsidRPr="00391487" w:rsidRDefault="00EE3CFD" w:rsidP="00897072">
            <w:pPr>
              <w:spacing w:after="0" w:line="240" w:lineRule="auto"/>
              <w:rPr>
                <w:rFonts w:ascii="Calibri" w:eastAsia="Times New Roman" w:hAnsi="Calibri" w:cs="Calibri"/>
                <w:color w:val="000000"/>
              </w:rPr>
            </w:pPr>
            <w:r>
              <w:rPr>
                <w:rFonts w:ascii="Calibri" w:eastAsia="Times New Roman" w:hAnsi="Calibri" w:cs="Calibri"/>
                <w:color w:val="000000"/>
              </w:rPr>
              <w:t>7110</w:t>
            </w:r>
          </w:p>
        </w:tc>
      </w:tr>
      <w:tr w:rsidR="00391487" w:rsidRPr="00391487" w14:paraId="36A6A376"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72355AA"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Position Title:</w:t>
            </w:r>
          </w:p>
        </w:tc>
        <w:tc>
          <w:tcPr>
            <w:tcW w:w="9710" w:type="dxa"/>
            <w:tcBorders>
              <w:top w:val="nil"/>
              <w:left w:val="nil"/>
              <w:bottom w:val="single" w:sz="4" w:space="0" w:color="auto"/>
              <w:right w:val="single" w:sz="4" w:space="0" w:color="auto"/>
            </w:tcBorders>
            <w:shd w:val="clear" w:color="auto" w:fill="auto"/>
            <w:vAlign w:val="bottom"/>
          </w:tcPr>
          <w:p w14:paraId="219A471B" w14:textId="74D05ABD" w:rsidR="00391487" w:rsidRPr="00391487" w:rsidRDefault="00EE3CFD" w:rsidP="00EE3CFD">
            <w:pPr>
              <w:spacing w:after="0" w:line="240" w:lineRule="auto"/>
              <w:rPr>
                <w:rFonts w:ascii="Calibri" w:eastAsia="Times New Roman" w:hAnsi="Calibri" w:cs="Calibri"/>
                <w:color w:val="000000"/>
              </w:rPr>
            </w:pPr>
            <w:r>
              <w:rPr>
                <w:rFonts w:ascii="Calibri" w:eastAsia="Times New Roman" w:hAnsi="Calibri" w:cs="Calibri"/>
                <w:color w:val="000000"/>
              </w:rPr>
              <w:t>Custodial/Maintenance Assistant (Weekend Assignment)</w:t>
            </w:r>
          </w:p>
        </w:tc>
      </w:tr>
      <w:tr w:rsidR="00391487" w:rsidRPr="00391487" w14:paraId="3DCB3B28"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31D9B8BD"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Reports To:</w:t>
            </w:r>
          </w:p>
        </w:tc>
        <w:tc>
          <w:tcPr>
            <w:tcW w:w="9710" w:type="dxa"/>
            <w:tcBorders>
              <w:top w:val="nil"/>
              <w:left w:val="nil"/>
              <w:bottom w:val="single" w:sz="4" w:space="0" w:color="auto"/>
              <w:right w:val="single" w:sz="4" w:space="0" w:color="auto"/>
            </w:tcBorders>
            <w:shd w:val="clear" w:color="auto" w:fill="auto"/>
            <w:vAlign w:val="bottom"/>
          </w:tcPr>
          <w:p w14:paraId="08910075" w14:textId="465A6D73" w:rsidR="00391487" w:rsidRPr="00391487" w:rsidRDefault="00EE3CFD" w:rsidP="00897072">
            <w:pPr>
              <w:spacing w:after="0" w:line="240" w:lineRule="auto"/>
              <w:rPr>
                <w:rFonts w:ascii="Calibri" w:eastAsia="Times New Roman" w:hAnsi="Calibri" w:cs="Calibri"/>
                <w:color w:val="000000"/>
              </w:rPr>
            </w:pPr>
            <w:r>
              <w:rPr>
                <w:rFonts w:ascii="Calibri" w:eastAsia="Times New Roman" w:hAnsi="Calibri" w:cs="Calibri"/>
                <w:color w:val="000000"/>
              </w:rPr>
              <w:t>Director, Physical Plant</w:t>
            </w:r>
          </w:p>
        </w:tc>
      </w:tr>
      <w:tr w:rsidR="00391487" w:rsidRPr="00391487" w14:paraId="619B0D45"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38A93F47" w14:textId="2128F296" w:rsidR="00391487" w:rsidRPr="00391487" w:rsidRDefault="000F6157" w:rsidP="00391487">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DBM/Step (if Applicable)</w:t>
            </w:r>
          </w:p>
        </w:tc>
        <w:tc>
          <w:tcPr>
            <w:tcW w:w="9710" w:type="dxa"/>
            <w:tcBorders>
              <w:top w:val="nil"/>
              <w:left w:val="nil"/>
              <w:bottom w:val="single" w:sz="4" w:space="0" w:color="auto"/>
              <w:right w:val="single" w:sz="4" w:space="0" w:color="auto"/>
            </w:tcBorders>
            <w:shd w:val="clear" w:color="auto" w:fill="auto"/>
            <w:vAlign w:val="bottom"/>
          </w:tcPr>
          <w:p w14:paraId="4FED6726" w14:textId="6498E926" w:rsidR="00391487" w:rsidRPr="00391487" w:rsidRDefault="00EE3CFD" w:rsidP="00EE3CFD">
            <w:pPr>
              <w:spacing w:after="0" w:line="240" w:lineRule="auto"/>
              <w:rPr>
                <w:rFonts w:ascii="Calibri" w:eastAsia="Times New Roman" w:hAnsi="Calibri" w:cs="Calibri"/>
                <w:color w:val="000000"/>
              </w:rPr>
            </w:pPr>
            <w:r>
              <w:rPr>
                <w:rFonts w:ascii="Calibri" w:eastAsia="Times New Roman" w:hAnsi="Calibri" w:cs="Calibri"/>
                <w:color w:val="000000"/>
              </w:rPr>
              <w:t>A13</w:t>
            </w:r>
          </w:p>
        </w:tc>
      </w:tr>
      <w:tr w:rsidR="00391487" w:rsidRPr="00391487" w14:paraId="38EA920F"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459028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Type of Position:</w:t>
            </w:r>
          </w:p>
        </w:tc>
        <w:tc>
          <w:tcPr>
            <w:tcW w:w="9710" w:type="dxa"/>
            <w:tcBorders>
              <w:top w:val="nil"/>
              <w:left w:val="nil"/>
              <w:bottom w:val="single" w:sz="4" w:space="0" w:color="auto"/>
              <w:right w:val="single" w:sz="4" w:space="0" w:color="auto"/>
            </w:tcBorders>
            <w:shd w:val="clear" w:color="auto" w:fill="auto"/>
            <w:vAlign w:val="bottom"/>
          </w:tcPr>
          <w:p w14:paraId="35C3F068" w14:textId="7A9ADF5C" w:rsidR="00391487" w:rsidRPr="00391487" w:rsidRDefault="000F6157" w:rsidP="00897072">
            <w:pPr>
              <w:spacing w:after="0" w:line="240" w:lineRule="auto"/>
              <w:rPr>
                <w:rFonts w:ascii="Calibri" w:eastAsia="Times New Roman" w:hAnsi="Calibri" w:cs="Calibri"/>
                <w:color w:val="000000"/>
              </w:rPr>
            </w:pPr>
            <w:r>
              <w:rPr>
                <w:rFonts w:ascii="Calibri" w:eastAsia="Times New Roman" w:hAnsi="Calibri" w:cs="Calibri"/>
                <w:color w:val="000000"/>
              </w:rPr>
              <w:t>Classified</w:t>
            </w:r>
          </w:p>
        </w:tc>
      </w:tr>
      <w:tr w:rsidR="00391487" w:rsidRPr="00391487" w14:paraId="6E8EDD0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9F21FD8"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Assignment Description:</w:t>
            </w:r>
          </w:p>
        </w:tc>
        <w:tc>
          <w:tcPr>
            <w:tcW w:w="9710" w:type="dxa"/>
            <w:tcBorders>
              <w:top w:val="nil"/>
              <w:left w:val="nil"/>
              <w:bottom w:val="single" w:sz="4" w:space="0" w:color="auto"/>
              <w:right w:val="single" w:sz="4" w:space="0" w:color="auto"/>
            </w:tcBorders>
            <w:shd w:val="clear" w:color="auto" w:fill="auto"/>
            <w:vAlign w:val="bottom"/>
          </w:tcPr>
          <w:p w14:paraId="78BC6580" w14:textId="41C98454" w:rsidR="00391487" w:rsidRPr="00391487" w:rsidRDefault="00EE3CFD" w:rsidP="00897072">
            <w:pPr>
              <w:spacing w:after="0" w:line="240" w:lineRule="auto"/>
              <w:rPr>
                <w:rFonts w:ascii="Calibri" w:eastAsia="Times New Roman" w:hAnsi="Calibri" w:cs="Calibri"/>
                <w:color w:val="000000"/>
              </w:rPr>
            </w:pPr>
            <w:r>
              <w:rPr>
                <w:rFonts w:ascii="Calibri" w:eastAsia="Times New Roman" w:hAnsi="Calibri" w:cs="Calibri"/>
                <w:color w:val="000000"/>
              </w:rPr>
              <w:t>Part-time, hourly</w:t>
            </w:r>
            <w:r w:rsidR="00D126E3">
              <w:rPr>
                <w:rFonts w:ascii="Calibri" w:eastAsia="Times New Roman" w:hAnsi="Calibri" w:cs="Calibri"/>
                <w:color w:val="000000"/>
              </w:rPr>
              <w:t>. This position works 832 hours in a fiscal year.</w:t>
            </w:r>
          </w:p>
        </w:tc>
      </w:tr>
      <w:tr w:rsidR="00391487" w:rsidRPr="00391487" w14:paraId="66A63CA7"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9C152CA"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Salary:</w:t>
            </w:r>
          </w:p>
        </w:tc>
        <w:tc>
          <w:tcPr>
            <w:tcW w:w="9710" w:type="dxa"/>
            <w:tcBorders>
              <w:top w:val="nil"/>
              <w:left w:val="nil"/>
              <w:bottom w:val="single" w:sz="4" w:space="0" w:color="auto"/>
              <w:right w:val="single" w:sz="4" w:space="0" w:color="auto"/>
            </w:tcBorders>
            <w:shd w:val="clear" w:color="auto" w:fill="auto"/>
            <w:vAlign w:val="bottom"/>
          </w:tcPr>
          <w:p w14:paraId="08921116" w14:textId="3B9E08BE" w:rsidR="00391487" w:rsidRPr="00391487" w:rsidRDefault="000F6157" w:rsidP="00EE3CFD">
            <w:pPr>
              <w:spacing w:after="0" w:line="240" w:lineRule="auto"/>
              <w:rPr>
                <w:rFonts w:ascii="Calibri" w:eastAsia="Times New Roman" w:hAnsi="Calibri" w:cs="Calibri"/>
                <w:color w:val="000000"/>
              </w:rPr>
            </w:pPr>
            <w:r>
              <w:rPr>
                <w:rFonts w:ascii="Calibri" w:eastAsia="Times New Roman" w:hAnsi="Calibri" w:cs="Calibri"/>
                <w:color w:val="000000"/>
              </w:rPr>
              <w:t>Base pay starts at $16.</w:t>
            </w:r>
            <w:r w:rsidR="00EE3CFD">
              <w:rPr>
                <w:rFonts w:ascii="Calibri" w:eastAsia="Times New Roman" w:hAnsi="Calibri" w:cs="Calibri"/>
                <w:color w:val="000000"/>
              </w:rPr>
              <w:t>0</w:t>
            </w:r>
            <w:r>
              <w:rPr>
                <w:rFonts w:ascii="Calibri" w:eastAsia="Times New Roman" w:hAnsi="Calibri" w:cs="Calibri"/>
                <w:color w:val="000000"/>
              </w:rPr>
              <w:t>2 hourly</w:t>
            </w:r>
          </w:p>
        </w:tc>
      </w:tr>
      <w:tr w:rsidR="00391487" w:rsidRPr="00391487" w14:paraId="397585BE"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271AD56" w14:textId="77777777" w:rsidR="00391487" w:rsidRPr="00391487" w:rsidRDefault="00391487" w:rsidP="00897072">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Type of Benefits:</w:t>
            </w:r>
          </w:p>
        </w:tc>
        <w:tc>
          <w:tcPr>
            <w:tcW w:w="9710" w:type="dxa"/>
            <w:tcBorders>
              <w:top w:val="nil"/>
              <w:left w:val="nil"/>
              <w:bottom w:val="single" w:sz="4" w:space="0" w:color="auto"/>
              <w:right w:val="single" w:sz="4" w:space="0" w:color="auto"/>
            </w:tcBorders>
            <w:shd w:val="clear" w:color="auto" w:fill="auto"/>
            <w:vAlign w:val="bottom"/>
          </w:tcPr>
          <w:p w14:paraId="2E13677A" w14:textId="3E517E83" w:rsidR="00897072" w:rsidRPr="00391487" w:rsidRDefault="000F6157" w:rsidP="00EE3CFD">
            <w:pPr>
              <w:spacing w:after="0" w:line="240" w:lineRule="auto"/>
              <w:rPr>
                <w:rFonts w:ascii="Calibri" w:eastAsia="Times New Roman" w:hAnsi="Calibri" w:cs="Calibri"/>
                <w:color w:val="000000"/>
              </w:rPr>
            </w:pPr>
            <w:r>
              <w:t>State PERS retirement</w:t>
            </w:r>
            <w:r>
              <w:br/>
              <w:t>Tuition Waiver</w:t>
            </w:r>
            <w:r>
              <w:br/>
              <w:t>E</w:t>
            </w:r>
            <w:r w:rsidR="00EE3CFD">
              <w:t>mployee Assistance Program (EAP)</w:t>
            </w:r>
          </w:p>
        </w:tc>
      </w:tr>
      <w:tr w:rsidR="00391487" w:rsidRPr="00391487" w14:paraId="4A09017A"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6C989C5E"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Other Benefits (if applicable):</w:t>
            </w:r>
          </w:p>
        </w:tc>
        <w:tc>
          <w:tcPr>
            <w:tcW w:w="9710" w:type="dxa"/>
            <w:tcBorders>
              <w:top w:val="nil"/>
              <w:left w:val="nil"/>
              <w:bottom w:val="single" w:sz="4" w:space="0" w:color="auto"/>
              <w:right w:val="single" w:sz="4" w:space="0" w:color="auto"/>
            </w:tcBorders>
            <w:shd w:val="clear" w:color="auto" w:fill="auto"/>
            <w:vAlign w:val="bottom"/>
          </w:tcPr>
          <w:p w14:paraId="55E4D0E7" w14:textId="27460C72" w:rsidR="000F6157" w:rsidRPr="000F6157" w:rsidRDefault="000F6157" w:rsidP="000F6157">
            <w:pPr>
              <w:pStyle w:val="ListParagraph"/>
              <w:numPr>
                <w:ilvl w:val="0"/>
                <w:numId w:val="5"/>
              </w:numPr>
              <w:spacing w:after="0" w:line="240" w:lineRule="auto"/>
              <w:rPr>
                <w:rFonts w:ascii="Calibri" w:eastAsia="Times New Roman" w:hAnsi="Calibri" w:cs="Calibri"/>
                <w:color w:val="000000"/>
              </w:rPr>
            </w:pPr>
            <w:r w:rsidRPr="000F6157">
              <w:rPr>
                <w:rFonts w:ascii="Calibri" w:eastAsia="Times New Roman" w:hAnsi="Calibri" w:cs="Calibri"/>
                <w:color w:val="000000"/>
              </w:rPr>
              <w:t>Employees accrue vacation and sick time.</w:t>
            </w:r>
          </w:p>
          <w:p w14:paraId="455832AD" w14:textId="680DF2F5" w:rsidR="000F6157" w:rsidRPr="000F6157" w:rsidRDefault="000F6157" w:rsidP="000F6157">
            <w:pPr>
              <w:pStyle w:val="ListParagraph"/>
              <w:numPr>
                <w:ilvl w:val="0"/>
                <w:numId w:val="5"/>
              </w:numPr>
              <w:spacing w:after="0" w:line="240" w:lineRule="auto"/>
              <w:rPr>
                <w:rFonts w:ascii="Calibri" w:eastAsia="Times New Roman" w:hAnsi="Calibri" w:cs="Calibri"/>
                <w:color w:val="000000"/>
              </w:rPr>
            </w:pPr>
            <w:r w:rsidRPr="000F6157">
              <w:rPr>
                <w:rFonts w:ascii="Calibri" w:eastAsia="Times New Roman" w:hAnsi="Calibri" w:cs="Calibri"/>
                <w:color w:val="000000"/>
              </w:rPr>
              <w:t>In addition</w:t>
            </w:r>
            <w:r>
              <w:t xml:space="preserve"> mandated retirement program participation, the college provides options for voluntary 403(b) savings participation.</w:t>
            </w:r>
          </w:p>
          <w:p w14:paraId="35B3B3E4" w14:textId="2DB2D284" w:rsidR="00391487" w:rsidRPr="00EE3CFD" w:rsidRDefault="000F6157" w:rsidP="00EE3CFD">
            <w:pPr>
              <w:pStyle w:val="ListParagraph"/>
              <w:numPr>
                <w:ilvl w:val="0"/>
                <w:numId w:val="5"/>
              </w:numPr>
              <w:spacing w:after="200" w:line="276" w:lineRule="auto"/>
            </w:pPr>
            <w:r>
              <w:t>Employees and eligible dependents receive a tuition waiver and free use of our fitness facility.</w:t>
            </w:r>
          </w:p>
        </w:tc>
      </w:tr>
      <w:tr w:rsidR="00391487" w:rsidRPr="00391487" w14:paraId="3ADE725D"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68A8261"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Department:</w:t>
            </w:r>
          </w:p>
        </w:tc>
        <w:tc>
          <w:tcPr>
            <w:tcW w:w="9710" w:type="dxa"/>
            <w:tcBorders>
              <w:top w:val="nil"/>
              <w:left w:val="nil"/>
              <w:bottom w:val="single" w:sz="4" w:space="0" w:color="auto"/>
              <w:right w:val="single" w:sz="4" w:space="0" w:color="auto"/>
            </w:tcBorders>
            <w:shd w:val="clear" w:color="auto" w:fill="auto"/>
            <w:vAlign w:val="bottom"/>
          </w:tcPr>
          <w:p w14:paraId="1AB8B402" w14:textId="23D7851A" w:rsidR="00391487" w:rsidRPr="00391487" w:rsidRDefault="00EE3CFD" w:rsidP="00897072">
            <w:pPr>
              <w:spacing w:after="0" w:line="240" w:lineRule="auto"/>
              <w:rPr>
                <w:rFonts w:ascii="Calibri" w:eastAsia="Times New Roman" w:hAnsi="Calibri" w:cs="Calibri"/>
                <w:color w:val="000000"/>
              </w:rPr>
            </w:pPr>
            <w:r>
              <w:rPr>
                <w:rFonts w:ascii="Calibri" w:eastAsia="Times New Roman" w:hAnsi="Calibri" w:cs="Calibri"/>
                <w:color w:val="000000"/>
              </w:rPr>
              <w:t>Physical Plant</w:t>
            </w:r>
            <w:r w:rsidR="000F6157">
              <w:rPr>
                <w:rFonts w:ascii="Calibri" w:eastAsia="Times New Roman" w:hAnsi="Calibri" w:cs="Calibri"/>
                <w:color w:val="000000"/>
              </w:rPr>
              <w:t xml:space="preserve"> </w:t>
            </w:r>
          </w:p>
        </w:tc>
      </w:tr>
      <w:tr w:rsidR="00391487" w:rsidRPr="00391487" w14:paraId="310106F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2D63820" w14:textId="77777777" w:rsidR="00391487" w:rsidRPr="000E1E4F" w:rsidRDefault="00391487" w:rsidP="00391487">
            <w:pPr>
              <w:spacing w:after="0" w:line="240" w:lineRule="auto"/>
              <w:rPr>
                <w:rFonts w:ascii="Tahoma" w:eastAsia="Times New Roman" w:hAnsi="Tahoma" w:cs="Tahoma"/>
                <w:b/>
                <w:color w:val="000000"/>
                <w:sz w:val="18"/>
                <w:szCs w:val="18"/>
              </w:rPr>
            </w:pPr>
            <w:r w:rsidRPr="000E1E4F">
              <w:rPr>
                <w:rFonts w:ascii="Tahoma" w:eastAsia="Times New Roman" w:hAnsi="Tahoma" w:cs="Tahoma"/>
                <w:b/>
                <w:color w:val="000000"/>
                <w:sz w:val="18"/>
                <w:szCs w:val="18"/>
              </w:rPr>
              <w:t>Job Summary/Basic Function:</w:t>
            </w:r>
          </w:p>
        </w:tc>
        <w:tc>
          <w:tcPr>
            <w:tcW w:w="9710" w:type="dxa"/>
            <w:tcBorders>
              <w:top w:val="nil"/>
              <w:left w:val="nil"/>
              <w:bottom w:val="single" w:sz="4" w:space="0" w:color="auto"/>
              <w:right w:val="single" w:sz="4" w:space="0" w:color="auto"/>
            </w:tcBorders>
            <w:shd w:val="clear" w:color="auto" w:fill="auto"/>
            <w:vAlign w:val="bottom"/>
          </w:tcPr>
          <w:p w14:paraId="6F33CB09" w14:textId="05D62265" w:rsidR="00391487" w:rsidRPr="001C35F5" w:rsidRDefault="00EE3CFD" w:rsidP="00EE3CFD">
            <w:pPr>
              <w:spacing w:line="240" w:lineRule="atLeast"/>
              <w:rPr>
                <w:rFonts w:cstheme="minorHAnsi"/>
              </w:rPr>
            </w:pPr>
            <w:r>
              <w:rPr>
                <w:rFonts w:ascii="Times" w:hAnsi="Times"/>
                <w:sz w:val="20"/>
              </w:rPr>
              <w:t xml:space="preserve"> </w:t>
            </w:r>
            <w:r w:rsidRPr="001C35F5">
              <w:rPr>
                <w:rFonts w:cstheme="minorHAnsi"/>
              </w:rPr>
              <w:t>Under immediate supervision, performs cleaning and maintenance duties to ensure campus facilities (buildings, grounds and equipment</w:t>
            </w:r>
            <w:r w:rsidRPr="001C35F5">
              <w:rPr>
                <w:rFonts w:cstheme="minorHAnsi"/>
              </w:rPr>
              <w:t xml:space="preserve">) are safe, clean and orderly. </w:t>
            </w:r>
          </w:p>
        </w:tc>
      </w:tr>
      <w:tr w:rsidR="00391487" w:rsidRPr="00391487" w14:paraId="38BBEAF3"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F7420E6" w14:textId="77777777" w:rsidR="00391487" w:rsidRPr="000E1E4F" w:rsidRDefault="00391487" w:rsidP="00391487">
            <w:pPr>
              <w:spacing w:after="0" w:line="240" w:lineRule="auto"/>
              <w:rPr>
                <w:rFonts w:ascii="Tahoma" w:eastAsia="Times New Roman" w:hAnsi="Tahoma" w:cs="Tahoma"/>
                <w:b/>
                <w:color w:val="000000"/>
                <w:sz w:val="18"/>
                <w:szCs w:val="18"/>
              </w:rPr>
            </w:pPr>
            <w:r w:rsidRPr="000E1E4F">
              <w:rPr>
                <w:rFonts w:ascii="Tahoma" w:eastAsia="Times New Roman" w:hAnsi="Tahoma" w:cs="Tahoma"/>
                <w:b/>
                <w:color w:val="000000"/>
                <w:sz w:val="18"/>
                <w:szCs w:val="18"/>
              </w:rPr>
              <w:t>Essential Duties:</w:t>
            </w:r>
          </w:p>
        </w:tc>
        <w:tc>
          <w:tcPr>
            <w:tcW w:w="9710" w:type="dxa"/>
            <w:tcBorders>
              <w:top w:val="nil"/>
              <w:left w:val="nil"/>
              <w:bottom w:val="single" w:sz="4" w:space="0" w:color="auto"/>
              <w:right w:val="single" w:sz="4" w:space="0" w:color="auto"/>
            </w:tcBorders>
            <w:shd w:val="clear" w:color="auto" w:fill="auto"/>
            <w:vAlign w:val="bottom"/>
          </w:tcPr>
          <w:p w14:paraId="6FA3381A" w14:textId="77777777" w:rsidR="00EE3CFD" w:rsidRPr="001C35F5" w:rsidRDefault="00EE3CFD" w:rsidP="00EE3CFD">
            <w:pPr>
              <w:numPr>
                <w:ilvl w:val="0"/>
                <w:numId w:val="8"/>
              </w:numPr>
              <w:tabs>
                <w:tab w:val="clear" w:pos="360"/>
                <w:tab w:val="num" w:pos="720"/>
              </w:tabs>
              <w:spacing w:after="0" w:line="240" w:lineRule="atLeast"/>
              <w:ind w:left="720"/>
              <w:rPr>
                <w:rFonts w:cstheme="minorHAnsi"/>
              </w:rPr>
            </w:pPr>
            <w:r w:rsidRPr="001C35F5">
              <w:rPr>
                <w:rFonts w:cstheme="minorHAnsi"/>
              </w:rPr>
              <w:t>Cleans building, grounds and equipment according to established guidelines to ensure safe and clean environment.  Sweeps, mops, dusts, vacuums, removes trash, polishes, washes, waxes, strips and shampoos floors.  Rakes leaves, prune, trim and plant shrubs and trees and mows lawns.</w:t>
            </w:r>
          </w:p>
          <w:p w14:paraId="619D9CDC" w14:textId="77777777" w:rsidR="00EE3CFD" w:rsidRPr="001C35F5" w:rsidRDefault="00EE3CFD" w:rsidP="00EE3CFD">
            <w:pPr>
              <w:numPr>
                <w:ilvl w:val="0"/>
                <w:numId w:val="8"/>
              </w:numPr>
              <w:tabs>
                <w:tab w:val="clear" w:pos="360"/>
                <w:tab w:val="num" w:pos="720"/>
              </w:tabs>
              <w:spacing w:after="0" w:line="240" w:lineRule="atLeast"/>
              <w:ind w:left="720"/>
              <w:rPr>
                <w:rFonts w:cstheme="minorHAnsi"/>
              </w:rPr>
            </w:pPr>
            <w:r w:rsidRPr="001C35F5">
              <w:rPr>
                <w:rFonts w:cstheme="minorHAnsi"/>
              </w:rPr>
              <w:t xml:space="preserve">Maintains security of buildings and grounds by unlocking and locking doors and turning on/off lights.  </w:t>
            </w:r>
          </w:p>
          <w:p w14:paraId="30A026E5" w14:textId="77777777" w:rsidR="00EE3CFD" w:rsidRPr="001C35F5" w:rsidRDefault="00EE3CFD" w:rsidP="00EE3CFD">
            <w:pPr>
              <w:numPr>
                <w:ilvl w:val="0"/>
                <w:numId w:val="8"/>
              </w:numPr>
              <w:tabs>
                <w:tab w:val="clear" w:pos="360"/>
                <w:tab w:val="num" w:pos="720"/>
              </w:tabs>
              <w:spacing w:after="0" w:line="240" w:lineRule="atLeast"/>
              <w:ind w:left="720"/>
              <w:rPr>
                <w:rFonts w:cstheme="minorHAnsi"/>
              </w:rPr>
            </w:pPr>
            <w:r w:rsidRPr="001C35F5">
              <w:rPr>
                <w:rFonts w:cstheme="minorHAnsi"/>
              </w:rPr>
              <w:t>Visually inspects areas for cleanliness and problems in need of repair.  Reports problems to supervisor and/or makes minor repairs to ensure campus buildings and grounds are safe and functional.</w:t>
            </w:r>
          </w:p>
          <w:p w14:paraId="3EF6FE3C" w14:textId="77777777" w:rsidR="00EE3CFD" w:rsidRPr="001C35F5" w:rsidRDefault="00EE3CFD" w:rsidP="00EE3CFD">
            <w:pPr>
              <w:numPr>
                <w:ilvl w:val="0"/>
                <w:numId w:val="8"/>
              </w:numPr>
              <w:tabs>
                <w:tab w:val="clear" w:pos="360"/>
                <w:tab w:val="num" w:pos="720"/>
              </w:tabs>
              <w:spacing w:after="0" w:line="240" w:lineRule="atLeast"/>
              <w:ind w:left="720"/>
              <w:rPr>
                <w:rFonts w:cstheme="minorHAnsi"/>
              </w:rPr>
            </w:pPr>
            <w:r w:rsidRPr="001C35F5">
              <w:rPr>
                <w:rFonts w:cstheme="minorHAnsi"/>
              </w:rPr>
              <w:t>Replaces burned out light bulbs as necessary.</w:t>
            </w:r>
          </w:p>
          <w:p w14:paraId="7A9D1174" w14:textId="77777777" w:rsidR="00EE3CFD" w:rsidRPr="001C35F5" w:rsidRDefault="00EE3CFD" w:rsidP="00EE3CFD">
            <w:pPr>
              <w:numPr>
                <w:ilvl w:val="0"/>
                <w:numId w:val="8"/>
              </w:numPr>
              <w:tabs>
                <w:tab w:val="clear" w:pos="360"/>
                <w:tab w:val="num" w:pos="720"/>
              </w:tabs>
              <w:spacing w:after="0" w:line="240" w:lineRule="atLeast"/>
              <w:ind w:left="720"/>
              <w:rPr>
                <w:rFonts w:cstheme="minorHAnsi"/>
              </w:rPr>
            </w:pPr>
            <w:r w:rsidRPr="001C35F5">
              <w:rPr>
                <w:rFonts w:cstheme="minorHAnsi"/>
              </w:rPr>
              <w:t>Monitors inventory level of supplies and notifies supervisor of items needing to be reordered.</w:t>
            </w:r>
          </w:p>
          <w:p w14:paraId="76B38CF1" w14:textId="77777777" w:rsidR="00EE3CFD" w:rsidRPr="001C35F5" w:rsidRDefault="00EE3CFD" w:rsidP="00EE3CFD">
            <w:pPr>
              <w:spacing w:line="240" w:lineRule="atLeast"/>
              <w:ind w:left="360"/>
              <w:rPr>
                <w:rFonts w:cstheme="minorHAnsi"/>
              </w:rPr>
            </w:pPr>
          </w:p>
          <w:p w14:paraId="751EC6C2" w14:textId="6B11A9A8" w:rsidR="00391487" w:rsidRPr="00391487" w:rsidRDefault="001C35F5" w:rsidP="00EE3CFD">
            <w:pPr>
              <w:spacing w:after="0" w:line="240" w:lineRule="auto"/>
              <w:rPr>
                <w:rFonts w:ascii="Calibri" w:eastAsia="Times New Roman" w:hAnsi="Calibri" w:cs="Calibri"/>
                <w:color w:val="000000"/>
              </w:rPr>
            </w:pPr>
            <w:r>
              <w:rPr>
                <w:rFonts w:cstheme="minorHAnsi"/>
              </w:rPr>
              <w:t xml:space="preserve">           </w:t>
            </w:r>
            <w:r w:rsidR="00EE3CFD" w:rsidRPr="001C35F5">
              <w:rPr>
                <w:rFonts w:cstheme="minorHAnsi"/>
              </w:rPr>
              <w:t xml:space="preserve"> </w:t>
            </w:r>
            <w:r w:rsidR="00EE3CFD" w:rsidRPr="001C35F5">
              <w:rPr>
                <w:rFonts w:cstheme="minorHAnsi"/>
              </w:rPr>
              <w:t>Performs other duties of a similar nature or level.</w:t>
            </w:r>
          </w:p>
        </w:tc>
      </w:tr>
      <w:tr w:rsidR="00391487" w:rsidRPr="00391487" w14:paraId="3B9EBE16"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1C314A77"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MINIMUM QUALIFICATIONS</w:t>
            </w:r>
          </w:p>
        </w:tc>
        <w:tc>
          <w:tcPr>
            <w:tcW w:w="9710" w:type="dxa"/>
            <w:tcBorders>
              <w:top w:val="nil"/>
              <w:left w:val="nil"/>
              <w:bottom w:val="single" w:sz="4" w:space="0" w:color="auto"/>
              <w:right w:val="single" w:sz="4" w:space="0" w:color="auto"/>
            </w:tcBorders>
            <w:shd w:val="clear" w:color="000000" w:fill="E2EFDA"/>
            <w:vAlign w:val="bottom"/>
          </w:tcPr>
          <w:p w14:paraId="2A027712" w14:textId="0AAA4FA2" w:rsidR="00391487" w:rsidRPr="00391487" w:rsidRDefault="00391487" w:rsidP="00897072">
            <w:pPr>
              <w:spacing w:after="0" w:line="240" w:lineRule="auto"/>
              <w:rPr>
                <w:rFonts w:ascii="Calibri" w:eastAsia="Times New Roman" w:hAnsi="Calibri" w:cs="Calibri"/>
                <w:color w:val="000000"/>
              </w:rPr>
            </w:pPr>
          </w:p>
        </w:tc>
      </w:tr>
      <w:tr w:rsidR="00391487" w:rsidRPr="00391487" w14:paraId="54070F5A"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3EF35F2"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Education and Experience:</w:t>
            </w:r>
          </w:p>
        </w:tc>
        <w:tc>
          <w:tcPr>
            <w:tcW w:w="9710" w:type="dxa"/>
            <w:tcBorders>
              <w:top w:val="nil"/>
              <w:left w:val="nil"/>
              <w:bottom w:val="single" w:sz="4" w:space="0" w:color="auto"/>
              <w:right w:val="single" w:sz="4" w:space="0" w:color="auto"/>
            </w:tcBorders>
            <w:shd w:val="clear" w:color="auto" w:fill="auto"/>
            <w:vAlign w:val="bottom"/>
          </w:tcPr>
          <w:p w14:paraId="1D57092B" w14:textId="77777777" w:rsidR="00391487" w:rsidRPr="001C35F5" w:rsidRDefault="00EE3CFD" w:rsidP="00EE3CFD">
            <w:pPr>
              <w:pStyle w:val="BodyText"/>
              <w:rPr>
                <w:rFonts w:asciiTheme="minorHAnsi" w:hAnsiTheme="minorHAnsi" w:cstheme="minorHAnsi"/>
                <w:sz w:val="22"/>
                <w:szCs w:val="22"/>
              </w:rPr>
            </w:pPr>
            <w:r w:rsidRPr="001C35F5">
              <w:rPr>
                <w:rFonts w:asciiTheme="minorHAnsi" w:hAnsiTheme="minorHAnsi" w:cstheme="minorHAnsi"/>
                <w:sz w:val="22"/>
                <w:szCs w:val="22"/>
              </w:rPr>
              <w:t>High school graduation or equivalent.   Six or more months of previous building cleaning/maintenance experience or an equivalent combination of education and experience sufficient to successfully perform the essential duties of the job such as those listed above.</w:t>
            </w:r>
          </w:p>
          <w:p w14:paraId="1AF56A98" w14:textId="7C32B7EA" w:rsidR="001C35F5" w:rsidRPr="001C35F5" w:rsidRDefault="001C35F5" w:rsidP="00EE3CFD">
            <w:pPr>
              <w:pStyle w:val="BodyText"/>
              <w:rPr>
                <w:rFonts w:asciiTheme="minorHAnsi" w:hAnsiTheme="minorHAnsi" w:cstheme="minorHAnsi"/>
                <w:sz w:val="22"/>
                <w:szCs w:val="22"/>
              </w:rPr>
            </w:pPr>
            <w:r w:rsidRPr="001C35F5">
              <w:rPr>
                <w:rFonts w:asciiTheme="minorHAnsi" w:hAnsiTheme="minorHAnsi" w:cstheme="minorHAnsi"/>
                <w:sz w:val="22"/>
                <w:szCs w:val="22"/>
              </w:rPr>
              <w:t>Must have driver license.</w:t>
            </w:r>
          </w:p>
        </w:tc>
      </w:tr>
      <w:tr w:rsidR="00391487" w:rsidRPr="00391487" w14:paraId="43AB3D9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2DE4CA23"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Knowledge, Skills and Abilities Required:</w:t>
            </w:r>
          </w:p>
        </w:tc>
        <w:tc>
          <w:tcPr>
            <w:tcW w:w="9710" w:type="dxa"/>
            <w:tcBorders>
              <w:top w:val="nil"/>
              <w:left w:val="nil"/>
              <w:bottom w:val="single" w:sz="4" w:space="0" w:color="auto"/>
              <w:right w:val="single" w:sz="4" w:space="0" w:color="auto"/>
            </w:tcBorders>
            <w:shd w:val="clear" w:color="auto" w:fill="auto"/>
            <w:vAlign w:val="bottom"/>
          </w:tcPr>
          <w:p w14:paraId="4BB5EBBA" w14:textId="77777777" w:rsidR="00EE3CFD" w:rsidRPr="001C35F5" w:rsidRDefault="00EE3CFD" w:rsidP="00EE3CFD">
            <w:pPr>
              <w:spacing w:line="240" w:lineRule="atLeast"/>
              <w:rPr>
                <w:rFonts w:cstheme="minorHAnsi"/>
                <w:u w:val="single"/>
              </w:rPr>
            </w:pPr>
            <w:r w:rsidRPr="001C35F5">
              <w:rPr>
                <w:rFonts w:cstheme="minorHAnsi"/>
                <w:u w:val="single"/>
              </w:rPr>
              <w:t>Knowledge Required:</w:t>
            </w:r>
          </w:p>
          <w:p w14:paraId="18A411FA" w14:textId="77777777" w:rsidR="00EE3CFD" w:rsidRPr="001C35F5" w:rsidRDefault="00EE3CFD" w:rsidP="00EE3CFD">
            <w:pPr>
              <w:numPr>
                <w:ilvl w:val="0"/>
                <w:numId w:val="9"/>
              </w:numPr>
              <w:spacing w:after="0" w:line="240" w:lineRule="atLeast"/>
              <w:rPr>
                <w:rFonts w:cstheme="minorHAnsi"/>
              </w:rPr>
            </w:pPr>
            <w:r w:rsidRPr="001C35F5">
              <w:rPr>
                <w:rFonts w:cstheme="minorHAnsi"/>
              </w:rPr>
              <w:t>Knowledge of basic cleaning/maintenance methods and practices.</w:t>
            </w:r>
          </w:p>
          <w:p w14:paraId="176A4A98" w14:textId="77777777" w:rsidR="00EE3CFD" w:rsidRPr="001C35F5" w:rsidRDefault="00EE3CFD" w:rsidP="00EE3CFD">
            <w:pPr>
              <w:spacing w:line="240" w:lineRule="atLeast"/>
              <w:rPr>
                <w:rFonts w:cstheme="minorHAnsi"/>
                <w:u w:val="single"/>
              </w:rPr>
            </w:pPr>
            <w:r w:rsidRPr="001C35F5">
              <w:rPr>
                <w:rFonts w:cstheme="minorHAnsi"/>
                <w:u w:val="single"/>
              </w:rPr>
              <w:t>Skills Required:</w:t>
            </w:r>
          </w:p>
          <w:p w14:paraId="4DBE1901" w14:textId="77777777" w:rsidR="00EE3CFD" w:rsidRPr="001C35F5" w:rsidRDefault="00EE3CFD" w:rsidP="00EE3CFD">
            <w:pPr>
              <w:numPr>
                <w:ilvl w:val="0"/>
                <w:numId w:val="9"/>
              </w:numPr>
              <w:spacing w:after="0" w:line="240" w:lineRule="atLeast"/>
              <w:rPr>
                <w:rFonts w:cstheme="minorHAnsi"/>
              </w:rPr>
            </w:pPr>
            <w:r w:rsidRPr="001C35F5">
              <w:rPr>
                <w:rFonts w:cstheme="minorHAnsi"/>
              </w:rPr>
              <w:t>Manual dexterity in the performance of cleaning activities.</w:t>
            </w:r>
          </w:p>
          <w:p w14:paraId="69EE163F" w14:textId="77777777" w:rsidR="00EE3CFD" w:rsidRPr="001C35F5" w:rsidRDefault="00EE3CFD" w:rsidP="00EE3CFD">
            <w:pPr>
              <w:numPr>
                <w:ilvl w:val="0"/>
                <w:numId w:val="9"/>
              </w:numPr>
              <w:spacing w:after="0" w:line="240" w:lineRule="atLeast"/>
              <w:rPr>
                <w:rFonts w:cstheme="minorHAnsi"/>
              </w:rPr>
            </w:pPr>
            <w:r w:rsidRPr="001C35F5">
              <w:rPr>
                <w:rFonts w:cstheme="minorHAnsi"/>
              </w:rPr>
              <w:t>Ability to drive between campus sites.</w:t>
            </w:r>
          </w:p>
          <w:p w14:paraId="1F538342" w14:textId="77777777" w:rsidR="00EE3CFD" w:rsidRPr="001C35F5" w:rsidRDefault="00EE3CFD" w:rsidP="00EE3CFD">
            <w:pPr>
              <w:numPr>
                <w:ilvl w:val="0"/>
                <w:numId w:val="9"/>
              </w:numPr>
              <w:spacing w:after="0" w:line="240" w:lineRule="atLeast"/>
              <w:rPr>
                <w:rFonts w:cstheme="minorHAnsi"/>
              </w:rPr>
            </w:pPr>
            <w:r w:rsidRPr="001C35F5">
              <w:rPr>
                <w:rFonts w:cstheme="minorHAnsi"/>
              </w:rPr>
              <w:t>Skill in communications, interpersonal skills sufficient to receive work direction and inform supervisor of problems/emergency situations as needed.</w:t>
            </w:r>
          </w:p>
          <w:p w14:paraId="3D2B5D68" w14:textId="49543F83" w:rsidR="00391487" w:rsidRPr="001C35F5" w:rsidRDefault="00EE3CFD" w:rsidP="00EE3CFD">
            <w:pPr>
              <w:numPr>
                <w:ilvl w:val="0"/>
                <w:numId w:val="9"/>
              </w:numPr>
              <w:spacing w:after="0" w:line="240" w:lineRule="atLeast"/>
              <w:rPr>
                <w:rFonts w:cstheme="minorHAnsi"/>
              </w:rPr>
            </w:pPr>
            <w:r w:rsidRPr="001C35F5">
              <w:rPr>
                <w:rFonts w:cstheme="minorHAnsi"/>
              </w:rPr>
              <w:t>At a minimum, it is required of every employee to be able to: use a computer terminal to log in to e-mail; read and create e-mail messages; access the intranet system to find and complete forms and read institutional documents; access the internet and the College's web site; use the calendaring function of the College's e-mail system; and utilize department specific data entry and/or work order software to facilitate departmental tasks.</w:t>
            </w:r>
          </w:p>
        </w:tc>
      </w:tr>
      <w:tr w:rsidR="00391487" w:rsidRPr="00391487" w14:paraId="657B3C16"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B65B4E7" w14:textId="57CC0F27" w:rsidR="00391487" w:rsidRPr="00391487" w:rsidRDefault="001C35F5"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Physical Requirements:</w:t>
            </w:r>
          </w:p>
        </w:tc>
        <w:tc>
          <w:tcPr>
            <w:tcW w:w="9710" w:type="dxa"/>
            <w:tcBorders>
              <w:top w:val="nil"/>
              <w:left w:val="nil"/>
              <w:bottom w:val="single" w:sz="4" w:space="0" w:color="auto"/>
              <w:right w:val="single" w:sz="4" w:space="0" w:color="auto"/>
            </w:tcBorders>
            <w:shd w:val="clear" w:color="auto" w:fill="auto"/>
            <w:vAlign w:val="bottom"/>
          </w:tcPr>
          <w:p w14:paraId="174FCF6A" w14:textId="77777777" w:rsidR="001C35F5" w:rsidRPr="001C35F5" w:rsidRDefault="001C35F5" w:rsidP="001C35F5">
            <w:pPr>
              <w:numPr>
                <w:ilvl w:val="0"/>
                <w:numId w:val="10"/>
              </w:numPr>
              <w:spacing w:after="0" w:line="240" w:lineRule="atLeast"/>
              <w:rPr>
                <w:rFonts w:cstheme="minorHAnsi"/>
              </w:rPr>
            </w:pPr>
            <w:r w:rsidRPr="001C35F5">
              <w:rPr>
                <w:rFonts w:cstheme="minorHAnsi"/>
              </w:rPr>
              <w:t>Must be able to lift items weighing 35 pounds.</w:t>
            </w:r>
          </w:p>
          <w:p w14:paraId="6BD4D8F1" w14:textId="77777777" w:rsidR="001C35F5" w:rsidRPr="001C35F5" w:rsidRDefault="001C35F5" w:rsidP="001C35F5">
            <w:pPr>
              <w:numPr>
                <w:ilvl w:val="0"/>
                <w:numId w:val="10"/>
              </w:numPr>
              <w:spacing w:after="0" w:line="240" w:lineRule="atLeast"/>
              <w:rPr>
                <w:rFonts w:cstheme="minorHAnsi"/>
              </w:rPr>
            </w:pPr>
            <w:r w:rsidRPr="001C35F5">
              <w:rPr>
                <w:rFonts w:cstheme="minorHAnsi"/>
              </w:rPr>
              <w:t xml:space="preserve">Must be able to perform physically challenging tasks, such as bending, reaching, walking, pushing and/or pulling heavy objects.  Frequent walking up and down stairs.  </w:t>
            </w:r>
          </w:p>
          <w:p w14:paraId="27D9B180" w14:textId="0A18BAD7" w:rsidR="00391487" w:rsidRPr="001C35F5" w:rsidRDefault="001C35F5" w:rsidP="001C35F5">
            <w:pPr>
              <w:numPr>
                <w:ilvl w:val="0"/>
                <w:numId w:val="10"/>
              </w:numPr>
              <w:spacing w:after="0" w:line="240" w:lineRule="atLeast"/>
              <w:rPr>
                <w:rFonts w:cstheme="minorHAnsi"/>
              </w:rPr>
            </w:pPr>
            <w:r w:rsidRPr="001C35F5">
              <w:rPr>
                <w:rFonts w:cstheme="minorHAnsi"/>
              </w:rPr>
              <w:t>Able to drive college vehicles.</w:t>
            </w:r>
          </w:p>
        </w:tc>
      </w:tr>
      <w:tr w:rsidR="00391487" w:rsidRPr="00391487" w14:paraId="3F8149F8"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43BD07DC" w14:textId="77E4657D" w:rsidR="00391487" w:rsidRPr="00391487" w:rsidRDefault="001C35F5" w:rsidP="00391487">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Other:</w:t>
            </w:r>
          </w:p>
        </w:tc>
        <w:tc>
          <w:tcPr>
            <w:tcW w:w="9710" w:type="dxa"/>
            <w:tcBorders>
              <w:top w:val="nil"/>
              <w:left w:val="nil"/>
              <w:bottom w:val="single" w:sz="4" w:space="0" w:color="auto"/>
              <w:right w:val="single" w:sz="4" w:space="0" w:color="auto"/>
            </w:tcBorders>
            <w:shd w:val="clear" w:color="auto" w:fill="auto"/>
            <w:vAlign w:val="bottom"/>
          </w:tcPr>
          <w:p w14:paraId="45E36407" w14:textId="4875A818" w:rsidR="00391487" w:rsidRPr="001C35F5" w:rsidRDefault="001C35F5" w:rsidP="001C35F5">
            <w:pPr>
              <w:spacing w:line="240" w:lineRule="atLeast"/>
              <w:rPr>
                <w:rFonts w:cstheme="minorHAnsi"/>
              </w:rPr>
            </w:pPr>
            <w:r w:rsidRPr="001C35F5">
              <w:rPr>
                <w:rFonts w:cstheme="minorHAnsi"/>
              </w:rPr>
              <w:t>Clatsop Community College has a strong commitment to the achievement of equity and inclusion among its faculty, staff and students and values the rich diverse backgrounds that make up the campus community. To ensure the college provides an inclusive educational and employment environment focused on strategies for success and equitable outcomes for all, we are seeking a candidate who has an understanding of, and experience with, successfully supporting individuals with varying backgrounds, including people with disabilities; people with various gender identities and sexual orientations; individuals from historically underrepresented communities; and other groups.</w:t>
            </w:r>
          </w:p>
        </w:tc>
      </w:tr>
      <w:tr w:rsidR="00391487" w:rsidRPr="00391487" w14:paraId="6E1719B0"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DFF785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Posting Date:</w:t>
            </w:r>
          </w:p>
        </w:tc>
        <w:tc>
          <w:tcPr>
            <w:tcW w:w="9710" w:type="dxa"/>
            <w:tcBorders>
              <w:top w:val="nil"/>
              <w:left w:val="nil"/>
              <w:bottom w:val="single" w:sz="4" w:space="0" w:color="auto"/>
              <w:right w:val="single" w:sz="4" w:space="0" w:color="auto"/>
            </w:tcBorders>
            <w:shd w:val="clear" w:color="auto" w:fill="auto"/>
            <w:vAlign w:val="bottom"/>
          </w:tcPr>
          <w:p w14:paraId="2CB9C714" w14:textId="6B3CFB36" w:rsidR="00391487" w:rsidRPr="00391487" w:rsidRDefault="001C35F5" w:rsidP="00897072">
            <w:pPr>
              <w:spacing w:after="0" w:line="240" w:lineRule="auto"/>
              <w:rPr>
                <w:rFonts w:ascii="Calibri" w:eastAsia="Times New Roman" w:hAnsi="Calibri" w:cs="Calibri"/>
                <w:color w:val="000000"/>
              </w:rPr>
            </w:pPr>
            <w:r>
              <w:rPr>
                <w:rFonts w:ascii="Calibri" w:eastAsia="Times New Roman" w:hAnsi="Calibri" w:cs="Calibri"/>
                <w:color w:val="000000"/>
              </w:rPr>
              <w:t>9/29/2023</w:t>
            </w:r>
          </w:p>
        </w:tc>
      </w:tr>
      <w:tr w:rsidR="00391487" w:rsidRPr="00391487" w14:paraId="4CAA5BD0"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7416376"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Special Instructions to Applicants:</w:t>
            </w:r>
          </w:p>
        </w:tc>
        <w:tc>
          <w:tcPr>
            <w:tcW w:w="9710" w:type="dxa"/>
            <w:tcBorders>
              <w:top w:val="nil"/>
              <w:left w:val="nil"/>
              <w:bottom w:val="single" w:sz="4" w:space="0" w:color="auto"/>
              <w:right w:val="single" w:sz="4" w:space="0" w:color="auto"/>
            </w:tcBorders>
            <w:shd w:val="clear" w:color="auto" w:fill="auto"/>
            <w:vAlign w:val="bottom"/>
          </w:tcPr>
          <w:p w14:paraId="72915658" w14:textId="322A68E1" w:rsidR="00391487" w:rsidRPr="00EE3CFD" w:rsidRDefault="000E1E4F" w:rsidP="00EE3CFD">
            <w:r>
              <w:t>VETERAN'S PREFERENCE:  In order to establish veteran preference, please upload completed Form DD214 (per OAR 839-006-0445 and OAR 839-006-0450(3)) in Other Documents area.  If you wish to be considered for Disabled Veteran's Preference, please upload your DD215.</w:t>
            </w:r>
          </w:p>
        </w:tc>
      </w:tr>
      <w:tr w:rsidR="00391487" w:rsidRPr="00391487" w14:paraId="0E5BD491"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3E911F7E"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TO APPLY, PLEASE SUBMIT THE FOLLOWING:</w:t>
            </w:r>
          </w:p>
        </w:tc>
        <w:tc>
          <w:tcPr>
            <w:tcW w:w="9710" w:type="dxa"/>
            <w:tcBorders>
              <w:top w:val="nil"/>
              <w:left w:val="nil"/>
              <w:bottom w:val="single" w:sz="4" w:space="0" w:color="auto"/>
              <w:right w:val="single" w:sz="4" w:space="0" w:color="auto"/>
            </w:tcBorders>
            <w:shd w:val="clear" w:color="000000" w:fill="E2EFDA"/>
            <w:vAlign w:val="bottom"/>
          </w:tcPr>
          <w:p w14:paraId="6071F1F3" w14:textId="4AB213E0" w:rsidR="00391487" w:rsidRPr="00391487" w:rsidRDefault="00391487" w:rsidP="00897072">
            <w:pPr>
              <w:spacing w:after="0" w:line="240" w:lineRule="auto"/>
              <w:rPr>
                <w:rFonts w:ascii="Calibri" w:eastAsia="Times New Roman" w:hAnsi="Calibri" w:cs="Calibri"/>
                <w:color w:val="000000"/>
              </w:rPr>
            </w:pPr>
          </w:p>
        </w:tc>
      </w:tr>
      <w:tr w:rsidR="00391487" w:rsidRPr="00391487" w14:paraId="34C82A97"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3F6779E"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Optional Applicant Documents:</w:t>
            </w:r>
          </w:p>
        </w:tc>
        <w:tc>
          <w:tcPr>
            <w:tcW w:w="9710" w:type="dxa"/>
            <w:tcBorders>
              <w:top w:val="nil"/>
              <w:left w:val="nil"/>
              <w:bottom w:val="single" w:sz="4" w:space="0" w:color="auto"/>
              <w:right w:val="single" w:sz="4" w:space="0" w:color="auto"/>
            </w:tcBorders>
            <w:shd w:val="clear" w:color="auto" w:fill="auto"/>
            <w:vAlign w:val="bottom"/>
          </w:tcPr>
          <w:p w14:paraId="4DFB71C6" w14:textId="77777777" w:rsidR="00EE3CFD" w:rsidRDefault="000E1E4F" w:rsidP="00897072">
            <w:pPr>
              <w:spacing w:after="0" w:line="240" w:lineRule="auto"/>
              <w:rPr>
                <w:rFonts w:ascii="Calibri" w:eastAsia="Times New Roman" w:hAnsi="Calibri" w:cs="Calibri"/>
                <w:color w:val="000000"/>
              </w:rPr>
            </w:pPr>
            <w:r>
              <w:rPr>
                <w:rFonts w:ascii="Calibri" w:eastAsia="Times New Roman" w:hAnsi="Calibri" w:cs="Calibri"/>
                <w:color w:val="000000"/>
              </w:rPr>
              <w:t>Other document</w:t>
            </w:r>
            <w:r w:rsidR="00EE3CFD">
              <w:rPr>
                <w:rFonts w:ascii="Calibri" w:eastAsia="Times New Roman" w:hAnsi="Calibri" w:cs="Calibri"/>
                <w:color w:val="000000"/>
              </w:rPr>
              <w:t>s in support of application</w:t>
            </w:r>
          </w:p>
          <w:p w14:paraId="5157EA66" w14:textId="31D836B2" w:rsidR="00391487" w:rsidRPr="00391487" w:rsidRDefault="00EE3CFD" w:rsidP="00897072">
            <w:pPr>
              <w:spacing w:after="0" w:line="240" w:lineRule="auto"/>
              <w:rPr>
                <w:rFonts w:ascii="Calibri" w:eastAsia="Times New Roman" w:hAnsi="Calibri" w:cs="Calibri"/>
                <w:color w:val="000000"/>
              </w:rPr>
            </w:pPr>
            <w:r>
              <w:rPr>
                <w:rFonts w:ascii="Calibri" w:eastAsia="Times New Roman" w:hAnsi="Calibri" w:cs="Calibri"/>
                <w:color w:val="000000"/>
              </w:rPr>
              <w:t>EEO Form (used for HR data collection only)</w:t>
            </w:r>
          </w:p>
        </w:tc>
      </w:tr>
      <w:tr w:rsidR="00391487" w:rsidRPr="00391487" w14:paraId="5A4FAB8F"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E16AD08"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Required Applicant Documents:</w:t>
            </w:r>
          </w:p>
        </w:tc>
        <w:tc>
          <w:tcPr>
            <w:tcW w:w="9710" w:type="dxa"/>
            <w:tcBorders>
              <w:top w:val="nil"/>
              <w:left w:val="nil"/>
              <w:bottom w:val="single" w:sz="4" w:space="0" w:color="auto"/>
              <w:right w:val="single" w:sz="4" w:space="0" w:color="auto"/>
            </w:tcBorders>
            <w:shd w:val="clear" w:color="auto" w:fill="auto"/>
            <w:vAlign w:val="bottom"/>
          </w:tcPr>
          <w:p w14:paraId="33A6E704" w14:textId="77777777" w:rsidR="000E1E4F" w:rsidRDefault="000E1E4F" w:rsidP="00897072">
            <w:pPr>
              <w:spacing w:after="0" w:line="240" w:lineRule="auto"/>
              <w:rPr>
                <w:rFonts w:ascii="Calibri" w:eastAsia="Times New Roman" w:hAnsi="Calibri" w:cs="Calibri"/>
                <w:color w:val="000000"/>
              </w:rPr>
            </w:pPr>
            <w:r>
              <w:rPr>
                <w:rFonts w:ascii="Calibri" w:eastAsia="Times New Roman" w:hAnsi="Calibri" w:cs="Calibri"/>
                <w:color w:val="000000"/>
              </w:rPr>
              <w:t>Application</w:t>
            </w:r>
          </w:p>
          <w:p w14:paraId="46F9055D" w14:textId="0CC587A5" w:rsidR="00EE3CFD" w:rsidRPr="00391487" w:rsidRDefault="000E1E4F" w:rsidP="00D126E3">
            <w:pPr>
              <w:spacing w:after="0" w:line="240" w:lineRule="auto"/>
              <w:rPr>
                <w:rFonts w:ascii="Calibri" w:eastAsia="Times New Roman" w:hAnsi="Calibri" w:cs="Calibri"/>
                <w:color w:val="000000"/>
              </w:rPr>
            </w:pPr>
            <w:r>
              <w:rPr>
                <w:rFonts w:ascii="Calibri" w:eastAsia="Times New Roman" w:hAnsi="Calibri" w:cs="Calibri"/>
                <w:color w:val="000000"/>
              </w:rPr>
              <w:t>Resume</w:t>
            </w:r>
            <w:bookmarkStart w:id="0" w:name="_GoBack"/>
            <w:bookmarkEnd w:id="0"/>
          </w:p>
        </w:tc>
      </w:tr>
      <w:tr w:rsidR="00391487" w:rsidRPr="00391487" w14:paraId="25C70E8D"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3D756092"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CLOSING DATE:</w:t>
            </w:r>
          </w:p>
        </w:tc>
        <w:tc>
          <w:tcPr>
            <w:tcW w:w="9710" w:type="dxa"/>
            <w:tcBorders>
              <w:top w:val="nil"/>
              <w:left w:val="nil"/>
              <w:bottom w:val="single" w:sz="4" w:space="0" w:color="auto"/>
              <w:right w:val="single" w:sz="4" w:space="0" w:color="auto"/>
            </w:tcBorders>
            <w:shd w:val="clear" w:color="000000" w:fill="E2EFDA"/>
            <w:vAlign w:val="bottom"/>
          </w:tcPr>
          <w:p w14:paraId="5B068FCA" w14:textId="24866290" w:rsidR="00391487" w:rsidRPr="00391487" w:rsidRDefault="001C35F5" w:rsidP="00897072">
            <w:pPr>
              <w:spacing w:after="0" w:line="240" w:lineRule="auto"/>
              <w:rPr>
                <w:rFonts w:ascii="Calibri" w:eastAsia="Times New Roman" w:hAnsi="Calibri" w:cs="Calibri"/>
                <w:color w:val="000000"/>
              </w:rPr>
            </w:pPr>
            <w:r>
              <w:rPr>
                <w:rFonts w:ascii="Calibri" w:eastAsia="Times New Roman" w:hAnsi="Calibri" w:cs="Calibri"/>
                <w:color w:val="000000"/>
              </w:rPr>
              <w:t>This position is open until filled with first review of applications on October 13, 2023</w:t>
            </w:r>
          </w:p>
        </w:tc>
      </w:tr>
    </w:tbl>
    <w:p w14:paraId="7A238775" w14:textId="77777777" w:rsidR="00981434" w:rsidRPr="00391487" w:rsidRDefault="00981434" w:rsidP="00391487"/>
    <w:sectPr w:rsidR="00981434" w:rsidRPr="00391487" w:rsidSect="00897072">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79C7"/>
    <w:multiLevelType w:val="hybridMultilevel"/>
    <w:tmpl w:val="44E8D2B4"/>
    <w:lvl w:ilvl="0" w:tplc="F96C4B6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E0F80"/>
    <w:multiLevelType w:val="hybridMultilevel"/>
    <w:tmpl w:val="9A74E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5D7EC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9E2033D"/>
    <w:multiLevelType w:val="hybridMultilevel"/>
    <w:tmpl w:val="336A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84A4C"/>
    <w:multiLevelType w:val="hybridMultilevel"/>
    <w:tmpl w:val="43CA29A8"/>
    <w:lvl w:ilvl="0" w:tplc="F96C4B6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90AF7"/>
    <w:multiLevelType w:val="hybridMultilevel"/>
    <w:tmpl w:val="FD6A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707B2"/>
    <w:multiLevelType w:val="hybridMultilevel"/>
    <w:tmpl w:val="C980BE9C"/>
    <w:lvl w:ilvl="0" w:tplc="64242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502853"/>
    <w:multiLevelType w:val="hybridMultilevel"/>
    <w:tmpl w:val="B52E1340"/>
    <w:lvl w:ilvl="0" w:tplc="F96C4B62">
      <w:start w:val="17"/>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E73AA"/>
    <w:multiLevelType w:val="hybridMultilevel"/>
    <w:tmpl w:val="05E6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22C20"/>
    <w:multiLevelType w:val="hybridMultilevel"/>
    <w:tmpl w:val="9098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7"/>
  </w:num>
  <w:num w:numId="5">
    <w:abstractNumId w:val="3"/>
  </w:num>
  <w:num w:numId="6">
    <w:abstractNumId w:val="1"/>
  </w:num>
  <w:num w:numId="7">
    <w:abstractNumId w:val="6"/>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7"/>
    <w:rsid w:val="000E1E4F"/>
    <w:rsid w:val="000F6157"/>
    <w:rsid w:val="00160D2F"/>
    <w:rsid w:val="001C35F5"/>
    <w:rsid w:val="00391487"/>
    <w:rsid w:val="00612089"/>
    <w:rsid w:val="00817FA2"/>
    <w:rsid w:val="00897072"/>
    <w:rsid w:val="00981434"/>
    <w:rsid w:val="00A80973"/>
    <w:rsid w:val="00D126E3"/>
    <w:rsid w:val="00EE3CFD"/>
    <w:rsid w:val="00F6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80FB"/>
  <w15:chartTrackingRefBased/>
  <w15:docId w15:val="{A0DD203C-6961-433D-BD7F-776870DA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072"/>
    <w:pPr>
      <w:ind w:left="720"/>
      <w:contextualSpacing/>
    </w:pPr>
  </w:style>
  <w:style w:type="paragraph" w:styleId="BodyText">
    <w:name w:val="Body Text"/>
    <w:basedOn w:val="Normal"/>
    <w:link w:val="BodyTextChar"/>
    <w:rsid w:val="00EE3CFD"/>
    <w:pPr>
      <w:spacing w:after="0" w:line="240" w:lineRule="atLeast"/>
    </w:pPr>
    <w:rPr>
      <w:rFonts w:ascii="Times" w:eastAsia="Times New Roman" w:hAnsi="Times" w:cs="Times New Roman"/>
      <w:sz w:val="20"/>
      <w:szCs w:val="20"/>
    </w:rPr>
  </w:style>
  <w:style w:type="character" w:customStyle="1" w:styleId="BodyTextChar">
    <w:name w:val="Body Text Char"/>
    <w:basedOn w:val="DefaultParagraphFont"/>
    <w:link w:val="BodyText"/>
    <w:rsid w:val="00EE3CFD"/>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8393">
      <w:bodyDiv w:val="1"/>
      <w:marLeft w:val="0"/>
      <w:marRight w:val="0"/>
      <w:marTop w:val="0"/>
      <w:marBottom w:val="0"/>
      <w:divBdr>
        <w:top w:val="none" w:sz="0" w:space="0" w:color="auto"/>
        <w:left w:val="none" w:sz="0" w:space="0" w:color="auto"/>
        <w:bottom w:val="none" w:sz="0" w:space="0" w:color="auto"/>
        <w:right w:val="none" w:sz="0" w:space="0" w:color="auto"/>
      </w:divBdr>
    </w:div>
    <w:div w:id="409935296">
      <w:bodyDiv w:val="1"/>
      <w:marLeft w:val="0"/>
      <w:marRight w:val="0"/>
      <w:marTop w:val="0"/>
      <w:marBottom w:val="0"/>
      <w:divBdr>
        <w:top w:val="none" w:sz="0" w:space="0" w:color="auto"/>
        <w:left w:val="none" w:sz="0" w:space="0" w:color="auto"/>
        <w:bottom w:val="none" w:sz="0" w:space="0" w:color="auto"/>
        <w:right w:val="none" w:sz="0" w:space="0" w:color="auto"/>
      </w:divBdr>
    </w:div>
    <w:div w:id="411970249">
      <w:bodyDiv w:val="1"/>
      <w:marLeft w:val="0"/>
      <w:marRight w:val="0"/>
      <w:marTop w:val="0"/>
      <w:marBottom w:val="0"/>
      <w:divBdr>
        <w:top w:val="none" w:sz="0" w:space="0" w:color="auto"/>
        <w:left w:val="none" w:sz="0" w:space="0" w:color="auto"/>
        <w:bottom w:val="none" w:sz="0" w:space="0" w:color="auto"/>
        <w:right w:val="none" w:sz="0" w:space="0" w:color="auto"/>
      </w:divBdr>
    </w:div>
    <w:div w:id="680593638">
      <w:bodyDiv w:val="1"/>
      <w:marLeft w:val="0"/>
      <w:marRight w:val="0"/>
      <w:marTop w:val="0"/>
      <w:marBottom w:val="0"/>
      <w:divBdr>
        <w:top w:val="none" w:sz="0" w:space="0" w:color="auto"/>
        <w:left w:val="none" w:sz="0" w:space="0" w:color="auto"/>
        <w:bottom w:val="none" w:sz="0" w:space="0" w:color="auto"/>
        <w:right w:val="none" w:sz="0" w:space="0" w:color="auto"/>
      </w:divBdr>
    </w:div>
    <w:div w:id="734546858">
      <w:bodyDiv w:val="1"/>
      <w:marLeft w:val="0"/>
      <w:marRight w:val="0"/>
      <w:marTop w:val="0"/>
      <w:marBottom w:val="0"/>
      <w:divBdr>
        <w:top w:val="none" w:sz="0" w:space="0" w:color="auto"/>
        <w:left w:val="none" w:sz="0" w:space="0" w:color="auto"/>
        <w:bottom w:val="none" w:sz="0" w:space="0" w:color="auto"/>
        <w:right w:val="none" w:sz="0" w:space="0" w:color="auto"/>
      </w:divBdr>
    </w:div>
    <w:div w:id="1851530782">
      <w:bodyDiv w:val="1"/>
      <w:marLeft w:val="0"/>
      <w:marRight w:val="0"/>
      <w:marTop w:val="0"/>
      <w:marBottom w:val="0"/>
      <w:divBdr>
        <w:top w:val="none" w:sz="0" w:space="0" w:color="auto"/>
        <w:left w:val="none" w:sz="0" w:space="0" w:color="auto"/>
        <w:bottom w:val="none" w:sz="0" w:space="0" w:color="auto"/>
        <w:right w:val="none" w:sz="0" w:space="0" w:color="auto"/>
      </w:divBdr>
    </w:div>
    <w:div w:id="1923102131">
      <w:bodyDiv w:val="1"/>
      <w:marLeft w:val="0"/>
      <w:marRight w:val="0"/>
      <w:marTop w:val="0"/>
      <w:marBottom w:val="0"/>
      <w:divBdr>
        <w:top w:val="none" w:sz="0" w:space="0" w:color="auto"/>
        <w:left w:val="none" w:sz="0" w:space="0" w:color="auto"/>
        <w:bottom w:val="none" w:sz="0" w:space="0" w:color="auto"/>
        <w:right w:val="none" w:sz="0" w:space="0" w:color="auto"/>
      </w:divBdr>
    </w:div>
    <w:div w:id="2005819534">
      <w:bodyDiv w:val="1"/>
      <w:marLeft w:val="0"/>
      <w:marRight w:val="0"/>
      <w:marTop w:val="0"/>
      <w:marBottom w:val="0"/>
      <w:divBdr>
        <w:top w:val="none" w:sz="0" w:space="0" w:color="auto"/>
        <w:left w:val="none" w:sz="0" w:space="0" w:color="auto"/>
        <w:bottom w:val="none" w:sz="0" w:space="0" w:color="auto"/>
        <w:right w:val="none" w:sz="0" w:space="0" w:color="auto"/>
      </w:divBdr>
    </w:div>
    <w:div w:id="2098089190">
      <w:bodyDiv w:val="1"/>
      <w:marLeft w:val="0"/>
      <w:marRight w:val="0"/>
      <w:marTop w:val="0"/>
      <w:marBottom w:val="0"/>
      <w:divBdr>
        <w:top w:val="none" w:sz="0" w:space="0" w:color="auto"/>
        <w:left w:val="none" w:sz="0" w:space="0" w:color="auto"/>
        <w:bottom w:val="none" w:sz="0" w:space="0" w:color="auto"/>
        <w:right w:val="none" w:sz="0" w:space="0" w:color="auto"/>
      </w:divBdr>
    </w:div>
    <w:div w:id="21045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29d2316-ea2f-4c27-97f6-112fdabede5e"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503A8071FB5A48A0DA6B8E93AB96ED" ma:contentTypeVersion="17" ma:contentTypeDescription="Create a new document." ma:contentTypeScope="" ma:versionID="eef5628147a50ca19e3bb14c28d78028">
  <xsd:schema xmlns:xsd="http://www.w3.org/2001/XMLSchema" xmlns:xs="http://www.w3.org/2001/XMLSchema" xmlns:p="http://schemas.microsoft.com/office/2006/metadata/properties" xmlns:ns1="http://schemas.microsoft.com/sharepoint/v3" xmlns:ns3="829d2316-ea2f-4c27-97f6-112fdabede5e" xmlns:ns4="998ddcc5-8940-4d60-a194-97bf82fe7d6b" targetNamespace="http://schemas.microsoft.com/office/2006/metadata/properties" ma:root="true" ma:fieldsID="c2364c5998e54540c32b64c62bd09b7a" ns1:_="" ns3:_="" ns4:_="">
    <xsd:import namespace="http://schemas.microsoft.com/sharepoint/v3"/>
    <xsd:import namespace="829d2316-ea2f-4c27-97f6-112fdabede5e"/>
    <xsd:import namespace="998ddcc5-8940-4d60-a194-97bf82fe7d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d2316-ea2f-4c27-97f6-112fdabed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ddcc5-8940-4d60-a194-97bf82fe7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6B0D0-53C5-4643-96F5-45EA1076DD9B}">
  <ds:schemaRefs>
    <ds:schemaRef ds:uri="829d2316-ea2f-4c27-97f6-112fdabede5e"/>
    <ds:schemaRef ds:uri="http://purl.org/dc/terms/"/>
    <ds:schemaRef ds:uri="http://schemas.microsoft.com/office/2006/documentManagement/types"/>
    <ds:schemaRef ds:uri="http://schemas.microsoft.com/sharepoint/v3"/>
    <ds:schemaRef ds:uri="998ddcc5-8940-4d60-a194-97bf82fe7d6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27C0B79-12BE-4ED4-BE3E-D1F583569259}">
  <ds:schemaRefs>
    <ds:schemaRef ds:uri="http://schemas.microsoft.com/sharepoint/v3/contenttype/forms"/>
  </ds:schemaRefs>
</ds:datastoreItem>
</file>

<file path=customXml/itemProps3.xml><?xml version="1.0" encoding="utf-8"?>
<ds:datastoreItem xmlns:ds="http://schemas.openxmlformats.org/officeDocument/2006/customXml" ds:itemID="{772BD84E-33D5-47F0-B76C-18FBDB346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9d2316-ea2f-4c27-97f6-112fdabede5e"/>
    <ds:schemaRef ds:uri="998ddcc5-8940-4d60-a194-97bf82fe7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Dorcheus 2</dc:creator>
  <cp:keywords/>
  <dc:description/>
  <cp:lastModifiedBy>Jennifer Bakke</cp:lastModifiedBy>
  <cp:revision>3</cp:revision>
  <dcterms:created xsi:type="dcterms:W3CDTF">2023-09-29T14:46:00Z</dcterms:created>
  <dcterms:modified xsi:type="dcterms:W3CDTF">2023-09-29T14:50:00Z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0x01010051503A8071FB5A48A0DA6B8E93AB96ED</vt:lpwstr>
  </property>
</Properties>
</file>