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A4" w:rsidRDefault="007752A4" w:rsidP="007470A7">
      <w:pPr>
        <w:rPr>
          <w:b/>
        </w:rPr>
      </w:pPr>
      <w:r>
        <w:rPr>
          <w:b/>
        </w:rPr>
        <w:t>Bio 101 – Tips for success in your group presentations</w:t>
      </w:r>
    </w:p>
    <w:p w:rsidR="00143EA1" w:rsidRDefault="00143EA1" w:rsidP="007470A7">
      <w:pPr>
        <w:rPr>
          <w:b/>
        </w:rPr>
      </w:pPr>
      <w:r>
        <w:rPr>
          <w:b/>
        </w:rPr>
        <w:t xml:space="preserve">Library website: </w:t>
      </w:r>
      <w:hyperlink r:id="rId5" w:history="1">
        <w:r w:rsidRPr="004D37A3">
          <w:rPr>
            <w:rStyle w:val="Hyperlink"/>
            <w:b/>
          </w:rPr>
          <w:t>http://lrc.clatsopcc.edu</w:t>
        </w:r>
      </w:hyperlink>
      <w:r>
        <w:rPr>
          <w:b/>
        </w:rPr>
        <w:t xml:space="preserve"> </w:t>
      </w:r>
      <w:bookmarkStart w:id="0" w:name="_GoBack"/>
      <w:bookmarkEnd w:id="0"/>
    </w:p>
    <w:p w:rsidR="00EE54A1" w:rsidRPr="007470A7" w:rsidRDefault="007470A7" w:rsidP="007470A7">
      <w:pPr>
        <w:pStyle w:val="ListParagraph"/>
        <w:numPr>
          <w:ilvl w:val="0"/>
          <w:numId w:val="5"/>
        </w:numPr>
        <w:rPr>
          <w:b/>
        </w:rPr>
      </w:pPr>
      <w:r w:rsidRPr="007470A7">
        <w:rPr>
          <w:b/>
        </w:rPr>
        <w:t>As a group, narrow your topic</w:t>
      </w:r>
    </w:p>
    <w:p w:rsidR="007470A7" w:rsidRDefault="007470A7" w:rsidP="007470A7">
      <w:pPr>
        <w:pStyle w:val="ListParagraph"/>
      </w:pPr>
      <w:r>
        <w:t>Broad = water in the Pacific NW</w:t>
      </w:r>
    </w:p>
    <w:p w:rsidR="007470A7" w:rsidRDefault="007470A7" w:rsidP="007470A7">
      <w:pPr>
        <w:pStyle w:val="ListParagraph"/>
      </w:pPr>
      <w:r>
        <w:t>Narrower = pollution in the Columbia River</w:t>
      </w:r>
    </w:p>
    <w:p w:rsidR="007470A7" w:rsidRDefault="007470A7" w:rsidP="007470A7">
      <w:pPr>
        <w:pStyle w:val="ListParagraph"/>
      </w:pPr>
      <w:r>
        <w:t>Even Narrower = pollution in the Columbia River and its effects on river life</w:t>
      </w:r>
    </w:p>
    <w:p w:rsidR="007470A7" w:rsidRDefault="007470A7" w:rsidP="007470A7">
      <w:pPr>
        <w:pStyle w:val="ListParagraph"/>
      </w:pPr>
      <w:r>
        <w:t xml:space="preserve">Even Narrower = </w:t>
      </w:r>
      <w:r>
        <w:t>pollution in the Columbia Riv</w:t>
      </w:r>
      <w:r>
        <w:t>er and its effects on salmon</w:t>
      </w:r>
    </w:p>
    <w:p w:rsidR="007470A7" w:rsidRDefault="007470A7" w:rsidP="007470A7">
      <w:pPr>
        <w:pStyle w:val="ListParagraph"/>
      </w:pPr>
    </w:p>
    <w:p w:rsidR="007470A7" w:rsidRPr="007470A7" w:rsidRDefault="007470A7" w:rsidP="007470A7">
      <w:pPr>
        <w:pStyle w:val="ListParagraph"/>
        <w:numPr>
          <w:ilvl w:val="0"/>
          <w:numId w:val="5"/>
        </w:numPr>
        <w:rPr>
          <w:b/>
        </w:rPr>
      </w:pPr>
      <w:r w:rsidRPr="007470A7">
        <w:rPr>
          <w:b/>
        </w:rPr>
        <w:t>Group work – determine your roles</w:t>
      </w:r>
    </w:p>
    <w:p w:rsidR="007470A7" w:rsidRDefault="007470A7" w:rsidP="007470A7">
      <w:pPr>
        <w:pStyle w:val="ListParagraph"/>
      </w:pPr>
      <w:r>
        <w:t>In a group of 5, there may be:</w:t>
      </w:r>
    </w:p>
    <w:p w:rsidR="007470A7" w:rsidRDefault="007470A7" w:rsidP="007470A7">
      <w:pPr>
        <w:pStyle w:val="ListParagraph"/>
        <w:numPr>
          <w:ilvl w:val="0"/>
          <w:numId w:val="3"/>
        </w:numPr>
      </w:pPr>
      <w:r>
        <w:t xml:space="preserve">One person that sets up and polishes the </w:t>
      </w:r>
      <w:proofErr w:type="spellStart"/>
      <w:r>
        <w:t>powerpoint</w:t>
      </w:r>
      <w:proofErr w:type="spellEnd"/>
    </w:p>
    <w:p w:rsidR="007470A7" w:rsidRDefault="007470A7" w:rsidP="007470A7">
      <w:pPr>
        <w:pStyle w:val="ListParagraph"/>
        <w:numPr>
          <w:ilvl w:val="0"/>
          <w:numId w:val="3"/>
        </w:numPr>
      </w:pPr>
      <w:r>
        <w:t>One person that works on the thesis statement</w:t>
      </w:r>
    </w:p>
    <w:p w:rsidR="007470A7" w:rsidRDefault="007470A7" w:rsidP="007470A7">
      <w:pPr>
        <w:pStyle w:val="ListParagraph"/>
        <w:numPr>
          <w:ilvl w:val="0"/>
          <w:numId w:val="3"/>
        </w:numPr>
      </w:pPr>
      <w:r>
        <w:t>One person that searches for relevant and credible websites</w:t>
      </w:r>
    </w:p>
    <w:p w:rsidR="007470A7" w:rsidRDefault="007470A7" w:rsidP="007470A7">
      <w:pPr>
        <w:pStyle w:val="ListParagraph"/>
        <w:numPr>
          <w:ilvl w:val="0"/>
          <w:numId w:val="3"/>
        </w:numPr>
      </w:pPr>
      <w:r>
        <w:t>One person that searches journal literature</w:t>
      </w:r>
    </w:p>
    <w:p w:rsidR="007470A7" w:rsidRDefault="007470A7" w:rsidP="007470A7">
      <w:pPr>
        <w:pStyle w:val="ListParagraph"/>
        <w:numPr>
          <w:ilvl w:val="0"/>
          <w:numId w:val="3"/>
        </w:numPr>
      </w:pPr>
      <w:r>
        <w:t>One person that facilitates and polishes citations – both in-text and Works Cited</w:t>
      </w:r>
    </w:p>
    <w:p w:rsidR="007470A7" w:rsidRDefault="007470A7" w:rsidP="007470A7">
      <w:pPr>
        <w:ind w:firstLine="720"/>
      </w:pPr>
      <w:r>
        <w:t>These roles can rotate with each group presentation.</w:t>
      </w:r>
    </w:p>
    <w:p w:rsidR="007470A7" w:rsidRDefault="007470A7" w:rsidP="007470A7"/>
    <w:p w:rsidR="007470A7" w:rsidRDefault="007470A7" w:rsidP="007470A7">
      <w:pPr>
        <w:pStyle w:val="ListParagraph"/>
        <w:numPr>
          <w:ilvl w:val="0"/>
          <w:numId w:val="5"/>
        </w:numPr>
        <w:rPr>
          <w:b/>
        </w:rPr>
      </w:pPr>
      <w:r w:rsidRPr="007470A7">
        <w:rPr>
          <w:b/>
        </w:rPr>
        <w:t>Craft your thesis</w:t>
      </w:r>
    </w:p>
    <w:p w:rsidR="007470A7" w:rsidRPr="007470A7" w:rsidRDefault="007470A7" w:rsidP="007470A7">
      <w:pPr>
        <w:pStyle w:val="ListParagraph"/>
      </w:pPr>
      <w:r>
        <w:t>Refer to the Owl at Purdue’s guidance for crafting thesis statements. There are also a couple of examples provided in the Bio101 guide on the library’s webpag</w:t>
      </w:r>
      <w:r w:rsidR="007752A4">
        <w:t xml:space="preserve">es. For example, refer to the </w:t>
      </w:r>
      <w:proofErr w:type="spellStart"/>
      <w:r w:rsidR="007752A4">
        <w:t>Ma</w:t>
      </w:r>
      <w:r>
        <w:t>croinvertebrates</w:t>
      </w:r>
      <w:proofErr w:type="spellEnd"/>
      <w:r>
        <w:t xml:space="preserve"> </w:t>
      </w:r>
      <w:proofErr w:type="spellStart"/>
      <w:proofErr w:type="gramStart"/>
      <w:r>
        <w:t>p</w:t>
      </w:r>
      <w:r w:rsidR="007752A4">
        <w:t>owerpoint</w:t>
      </w:r>
      <w:proofErr w:type="spellEnd"/>
      <w:proofErr w:type="gramEnd"/>
      <w:r w:rsidR="007752A4">
        <w:t xml:space="preserve"> presentation.</w:t>
      </w:r>
    </w:p>
    <w:p w:rsidR="007470A7" w:rsidRDefault="007470A7" w:rsidP="007470A7"/>
    <w:p w:rsidR="007752A4" w:rsidRDefault="007470A7" w:rsidP="007752A4">
      <w:pPr>
        <w:pStyle w:val="ListParagraph"/>
        <w:numPr>
          <w:ilvl w:val="0"/>
          <w:numId w:val="5"/>
        </w:numPr>
        <w:rPr>
          <w:b/>
        </w:rPr>
      </w:pPr>
      <w:r w:rsidRPr="007752A4">
        <w:rPr>
          <w:b/>
        </w:rPr>
        <w:t>Find Information</w:t>
      </w:r>
    </w:p>
    <w:p w:rsidR="007752A4" w:rsidRDefault="007470A7" w:rsidP="007752A4">
      <w:pPr>
        <w:pStyle w:val="ListParagraph"/>
      </w:pPr>
      <w:r>
        <w:t>Remembe</w:t>
      </w:r>
      <w:r w:rsidR="007752A4">
        <w:t>r the class discussion of finding a variety of credible sources.</w:t>
      </w:r>
    </w:p>
    <w:p w:rsidR="007752A4" w:rsidRPr="007752A4" w:rsidRDefault="007752A4" w:rsidP="007752A4">
      <w:pPr>
        <w:pStyle w:val="ListParagraph"/>
      </w:pPr>
    </w:p>
    <w:p w:rsidR="007752A4" w:rsidRDefault="007752A4" w:rsidP="007752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Incorporate that information</w:t>
      </w:r>
    </w:p>
    <w:p w:rsidR="007752A4" w:rsidRDefault="007752A4" w:rsidP="007752A4">
      <w:pPr>
        <w:pStyle w:val="ListParagraph"/>
      </w:pPr>
      <w:r>
        <w:t>Support your thesis and your own words and ideas with information from sources, not the other way around. You don’t want a presentation full of quotes from sources. Let the quotes or paraphrases support your voice.</w:t>
      </w:r>
    </w:p>
    <w:p w:rsidR="007752A4" w:rsidRDefault="007752A4" w:rsidP="007752A4">
      <w:pPr>
        <w:pStyle w:val="ListParagraph"/>
      </w:pPr>
    </w:p>
    <w:p w:rsidR="007752A4" w:rsidRPr="007752A4" w:rsidRDefault="007752A4" w:rsidP="007752A4">
      <w:pPr>
        <w:pStyle w:val="ListParagraph"/>
        <w:numPr>
          <w:ilvl w:val="0"/>
          <w:numId w:val="5"/>
        </w:numPr>
        <w:rPr>
          <w:b/>
        </w:rPr>
      </w:pPr>
      <w:r w:rsidRPr="007752A4">
        <w:rPr>
          <w:b/>
        </w:rPr>
        <w:t>Cite your sources</w:t>
      </w:r>
    </w:p>
    <w:p w:rsidR="007752A4" w:rsidRDefault="007752A4" w:rsidP="007752A4">
      <w:pPr>
        <w:pStyle w:val="ListParagraph"/>
      </w:pPr>
      <w:r>
        <w:t>Refer to the citation guides discussed in class for both in-text citations and citing sources on a Works Cited page.</w:t>
      </w:r>
    </w:p>
    <w:p w:rsidR="00854ED7" w:rsidRDefault="00854ED7" w:rsidP="007752A4">
      <w:pPr>
        <w:pStyle w:val="ListParagraph"/>
      </w:pPr>
    </w:p>
    <w:p w:rsidR="00854ED7" w:rsidRPr="00854ED7" w:rsidRDefault="00854ED7" w:rsidP="00854ED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Remember your support network. We’re here to help you!!</w:t>
      </w:r>
    </w:p>
    <w:p w:rsidR="00854ED7" w:rsidRDefault="00854ED7" w:rsidP="00854ED7">
      <w:pPr>
        <w:pStyle w:val="ListParagraph"/>
      </w:pPr>
      <w:r>
        <w:t xml:space="preserve">Writing tutors in the Library’s Learning Commons – </w:t>
      </w:r>
    </w:p>
    <w:p w:rsidR="00854ED7" w:rsidRDefault="00854ED7" w:rsidP="00854ED7">
      <w:pPr>
        <w:pStyle w:val="ListParagraph"/>
        <w:numPr>
          <w:ilvl w:val="0"/>
          <w:numId w:val="6"/>
        </w:numPr>
      </w:pPr>
      <w:r>
        <w:t xml:space="preserve">Kate Summers, </w:t>
      </w:r>
      <w:hyperlink r:id="rId6" w:history="1">
        <w:r w:rsidRPr="004D37A3">
          <w:rPr>
            <w:rStyle w:val="Hyperlink"/>
          </w:rPr>
          <w:t>ksummers@clatsopcc.edu</w:t>
        </w:r>
      </w:hyperlink>
      <w:r>
        <w:t xml:space="preserve"> and Alyssa Graybeal, </w:t>
      </w:r>
      <w:hyperlink r:id="rId7" w:history="1">
        <w:r w:rsidRPr="004D37A3">
          <w:rPr>
            <w:rStyle w:val="Hyperlink"/>
          </w:rPr>
          <w:t>agraybeal@clatsopcc.edu</w:t>
        </w:r>
      </w:hyperlink>
    </w:p>
    <w:p w:rsidR="00854ED7" w:rsidRPr="007752A4" w:rsidRDefault="00854ED7" w:rsidP="00854ED7">
      <w:pPr>
        <w:pStyle w:val="ListParagraph"/>
        <w:numPr>
          <w:ilvl w:val="0"/>
          <w:numId w:val="6"/>
        </w:numPr>
      </w:pPr>
      <w:r>
        <w:t xml:space="preserve">Candice Watkins, college librarian – </w:t>
      </w:r>
      <w:hyperlink r:id="rId8" w:history="1">
        <w:r w:rsidRPr="004D37A3">
          <w:rPr>
            <w:rStyle w:val="Hyperlink"/>
          </w:rPr>
          <w:t>cwatkins@clatsopcc.edu</w:t>
        </w:r>
      </w:hyperlink>
      <w:r>
        <w:t xml:space="preserve"> </w:t>
      </w:r>
    </w:p>
    <w:sectPr w:rsidR="00854ED7" w:rsidRPr="0077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609E"/>
    <w:multiLevelType w:val="hybridMultilevel"/>
    <w:tmpl w:val="CD32A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15744"/>
    <w:multiLevelType w:val="hybridMultilevel"/>
    <w:tmpl w:val="7A96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2173"/>
    <w:multiLevelType w:val="hybridMultilevel"/>
    <w:tmpl w:val="E5F6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6F4F47"/>
    <w:multiLevelType w:val="hybridMultilevel"/>
    <w:tmpl w:val="4A34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489"/>
    <w:multiLevelType w:val="hybridMultilevel"/>
    <w:tmpl w:val="5AFC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4DD8"/>
    <w:multiLevelType w:val="hybridMultilevel"/>
    <w:tmpl w:val="FF82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5"/>
    <w:rsid w:val="00143EA1"/>
    <w:rsid w:val="005C3665"/>
    <w:rsid w:val="007470A7"/>
    <w:rsid w:val="007752A4"/>
    <w:rsid w:val="00854ED7"/>
    <w:rsid w:val="00E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D961D-EC4D-46C4-BAD8-CE66C7FF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4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tkins@clatsop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aybeal@clatsop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ummers@clatsopcc.edu" TargetMode="External"/><Relationship Id="rId5" Type="http://schemas.openxmlformats.org/officeDocument/2006/relationships/hyperlink" Target="http://lrc.clatsopc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Watkins</dc:creator>
  <cp:keywords/>
  <dc:description/>
  <cp:lastModifiedBy>Candice Watkins</cp:lastModifiedBy>
  <cp:revision>3</cp:revision>
  <cp:lastPrinted>2014-10-02T15:49:00Z</cp:lastPrinted>
  <dcterms:created xsi:type="dcterms:W3CDTF">2014-10-02T15:01:00Z</dcterms:created>
  <dcterms:modified xsi:type="dcterms:W3CDTF">2014-10-02T15:53:00Z</dcterms:modified>
</cp:coreProperties>
</file>