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F55B8" w14:textId="53276E5C" w:rsidR="004B0D78" w:rsidRDefault="004B0D78" w:rsidP="004B0D78">
      <w:pPr>
        <w:pStyle w:val="NormalWeb"/>
        <w:spacing w:before="0" w:beforeAutospacing="0" w:after="240" w:afterAutospacing="0"/>
        <w:rPr>
          <w:rFonts w:ascii="Calibri" w:hAnsi="Calibri" w:cs="Calibri"/>
          <w:sz w:val="22"/>
          <w:szCs w:val="22"/>
        </w:rPr>
      </w:pPr>
      <w:r>
        <w:t xml:space="preserve">Hello Student. Welcome to </w:t>
      </w:r>
      <w:r w:rsidR="00BE1818">
        <w:t>the term!</w:t>
      </w:r>
      <w:r>
        <w:t xml:space="preserve"> </w:t>
      </w:r>
      <w:r w:rsidR="000A7D91">
        <w:t xml:space="preserve">Forgive me, </w:t>
      </w:r>
      <w:r w:rsidR="00BE1818">
        <w:t xml:space="preserve">if </w:t>
      </w:r>
      <w:r w:rsidR="000A7D91">
        <w:t xml:space="preserve">this is long, but it contains a lot of good information, especially for students just starting out in </w:t>
      </w:r>
      <w:r w:rsidR="006E1F7A" w:rsidRPr="00B26497">
        <w:rPr>
          <w:b/>
        </w:rPr>
        <w:t>Canvas</w:t>
      </w:r>
      <w:r w:rsidR="000A7D91">
        <w:t xml:space="preserve"> and Online Learning at Clatsop. </w:t>
      </w:r>
    </w:p>
    <w:p w14:paraId="50F842E4" w14:textId="4CC836DE" w:rsidR="004B0D78" w:rsidRDefault="004B0D78" w:rsidP="004B0D78">
      <w:pPr>
        <w:pStyle w:val="NormalWeb"/>
        <w:spacing w:before="0" w:beforeAutospacing="0" w:after="240" w:afterAutospacing="0"/>
        <w:rPr>
          <w:b/>
          <w:bCs/>
        </w:rPr>
      </w:pPr>
      <w:r>
        <w:t>Classes start</w:t>
      </w:r>
      <w:r w:rsidR="00C319D2">
        <w:t xml:space="preserve"> on</w:t>
      </w:r>
      <w:r>
        <w:t xml:space="preserve"> Monday</w:t>
      </w:r>
      <w:r w:rsidR="00C319D2">
        <w:t xml:space="preserve"> of the first week of the term</w:t>
      </w:r>
      <w:r>
        <w:t xml:space="preserve">.  You will have access to your course shells </w:t>
      </w:r>
      <w:r w:rsidR="00B26497">
        <w:t>on that Monday</w:t>
      </w:r>
      <w:r w:rsidR="00CB2169">
        <w:t xml:space="preserve">. </w:t>
      </w:r>
      <w:r>
        <w:t xml:space="preserve"> </w:t>
      </w:r>
      <w:r w:rsidR="00CB2169">
        <w:t>Y</w:t>
      </w:r>
      <w:r>
        <w:t xml:space="preserve">ou should be able to login to </w:t>
      </w:r>
      <w:r w:rsidR="00B26497">
        <w:t>Canvas</w:t>
      </w:r>
      <w:r>
        <w:t xml:space="preserve">, our </w:t>
      </w:r>
      <w:r w:rsidR="00C319D2">
        <w:t xml:space="preserve">online </w:t>
      </w:r>
      <w:r>
        <w:t>Learning Management System, before that</w:t>
      </w:r>
      <w:r w:rsidR="00C319D2">
        <w:t>,</w:t>
      </w:r>
      <w:r>
        <w:t xml:space="preserve"> to familiarize yourself with it.  </w:t>
      </w:r>
      <w:r>
        <w:rPr>
          <w:b/>
          <w:bCs/>
        </w:rPr>
        <w:t>Please read these instructions carefully.</w:t>
      </w:r>
    </w:p>
    <w:p w14:paraId="283EF1B4" w14:textId="62528105" w:rsidR="009C7EBB" w:rsidRPr="009C7EBB" w:rsidRDefault="009C7EBB" w:rsidP="009C7EBB">
      <w:pPr>
        <w:pStyle w:val="NormalWeb"/>
        <w:spacing w:before="0" w:beforeAutospacing="0" w:after="120" w:afterAutospacing="0"/>
        <w:rPr>
          <w:b/>
        </w:rPr>
      </w:pPr>
      <w:r w:rsidRPr="009C7EBB">
        <w:rPr>
          <w:b/>
        </w:rPr>
        <w:t>Web Browser:</w:t>
      </w:r>
    </w:p>
    <w:p w14:paraId="74C2270A" w14:textId="2092EB12" w:rsidR="00C319D2" w:rsidRDefault="006E1F7A" w:rsidP="00C319D2">
      <w:pPr>
        <w:pStyle w:val="NormalWeb"/>
        <w:spacing w:before="0" w:beforeAutospacing="0" w:after="120" w:afterAutospacing="0"/>
        <w:rPr>
          <w:color w:val="000000"/>
        </w:rPr>
      </w:pPr>
      <w:r>
        <w:t>The browsers that work best are</w:t>
      </w:r>
      <w:r w:rsidR="009C7EBB">
        <w:t xml:space="preserve"> </w:t>
      </w:r>
      <w:r w:rsidR="009C7EBB" w:rsidRPr="009C7EBB">
        <w:rPr>
          <w:b/>
        </w:rPr>
        <w:t>Mozilla Firefox</w:t>
      </w:r>
      <w:r w:rsidR="009C7EBB">
        <w:t xml:space="preserve"> or </w:t>
      </w:r>
      <w:r w:rsidR="009C7EBB" w:rsidRPr="009C7EBB">
        <w:rPr>
          <w:b/>
        </w:rPr>
        <w:t>Google Chrome</w:t>
      </w:r>
      <w:r w:rsidR="009C7EBB">
        <w:t>.</w:t>
      </w:r>
      <w:r w:rsidR="000A7D91">
        <w:t xml:space="preserve"> Students</w:t>
      </w:r>
      <w:r w:rsidR="00AC2217">
        <w:t xml:space="preserve"> in the past</w:t>
      </w:r>
      <w:r w:rsidR="000A7D91">
        <w:t xml:space="preserve"> have had problems </w:t>
      </w:r>
      <w:r w:rsidR="00AC2217">
        <w:t>with</w:t>
      </w:r>
      <w:r w:rsidR="000A7D91">
        <w:t xml:space="preserve"> Safari or Microsoft Edge.</w:t>
      </w:r>
      <w:r w:rsidR="009C7EBB">
        <w:br/>
      </w:r>
      <w:r w:rsidR="009C7EBB">
        <w:br/>
      </w:r>
      <w:r w:rsidR="004B0D78">
        <w:rPr>
          <w:b/>
          <w:bCs/>
        </w:rPr>
        <w:t>Login</w:t>
      </w:r>
      <w:proofErr w:type="gramStart"/>
      <w:r w:rsidR="004B0D78">
        <w:rPr>
          <w:b/>
          <w:bCs/>
        </w:rPr>
        <w:t>:</w:t>
      </w:r>
      <w:proofErr w:type="gramEnd"/>
      <w:r w:rsidR="004B0D78">
        <w:rPr>
          <w:b/>
          <w:bCs/>
        </w:rPr>
        <w:br/>
      </w:r>
      <w:r w:rsidR="004B0D78">
        <w:rPr>
          <w:rFonts w:ascii="Calibri" w:hAnsi="Calibri" w:cs="Calibri"/>
          <w:color w:val="000000"/>
          <w:sz w:val="12"/>
          <w:szCs w:val="12"/>
        </w:rPr>
        <w:br/>
      </w:r>
      <w:r w:rsidR="004B0D78">
        <w:rPr>
          <w:color w:val="000000"/>
        </w:rPr>
        <w:t xml:space="preserve">To login, use the link for </w:t>
      </w:r>
      <w:hyperlink r:id="rId8" w:tgtFrame="_blank" w:history="1">
        <w:r>
          <w:rPr>
            <w:rStyle w:val="Hyperlink"/>
            <w:b/>
            <w:bCs/>
            <w:color w:val="D05C12"/>
          </w:rPr>
          <w:t>Canvas</w:t>
        </w:r>
      </w:hyperlink>
      <w:r w:rsidR="004B0D78">
        <w:rPr>
          <w:color w:val="000000"/>
        </w:rPr>
        <w:t xml:space="preserve"> on the College's web page (you’ll find it either a</w:t>
      </w:r>
      <w:r w:rsidR="000A7D91">
        <w:rPr>
          <w:color w:val="000000"/>
        </w:rPr>
        <w:t>t the top or bottom of the page</w:t>
      </w:r>
      <w:r w:rsidR="004B0D78">
        <w:rPr>
          <w:color w:val="000000"/>
        </w:rPr>
        <w:t xml:space="preserve"> or under the </w:t>
      </w:r>
      <w:r w:rsidR="004B0D78">
        <w:rPr>
          <w:b/>
          <w:bCs/>
          <w:color w:val="000000"/>
        </w:rPr>
        <w:t>Student Resources</w:t>
      </w:r>
      <w:r w:rsidR="004B0D78">
        <w:rPr>
          <w:color w:val="000000"/>
        </w:rPr>
        <w:t xml:space="preserve"> tab</w:t>
      </w:r>
      <w:r w:rsidR="000A7D91">
        <w:rPr>
          <w:color w:val="000000"/>
        </w:rPr>
        <w:t>)</w:t>
      </w:r>
      <w:r w:rsidR="004B0D78">
        <w:rPr>
          <w:color w:val="000000"/>
        </w:rPr>
        <w:t xml:space="preserve">.  Once on the page, find the </w:t>
      </w:r>
      <w:r>
        <w:rPr>
          <w:b/>
          <w:bCs/>
          <w:color w:val="000000"/>
        </w:rPr>
        <w:t>Canvas</w:t>
      </w:r>
      <w:r w:rsidR="004B0D78">
        <w:rPr>
          <w:b/>
          <w:bCs/>
          <w:color w:val="000000"/>
        </w:rPr>
        <w:t xml:space="preserve"> Login</w:t>
      </w:r>
      <w:r w:rsidR="004B0D78">
        <w:rPr>
          <w:color w:val="000000"/>
        </w:rPr>
        <w:t xml:space="preserve"> link (green Bar with white letters) and follow it to the login screen. You can also navigate directly to </w:t>
      </w:r>
      <w:hyperlink r:id="rId9" w:history="1">
        <w:r w:rsidRPr="00F31833">
          <w:rPr>
            <w:rStyle w:val="Hyperlink"/>
          </w:rPr>
          <w:t>https://clatsopcc.instructure.com</w:t>
        </w:r>
      </w:hyperlink>
      <w:r w:rsidR="004B0D78">
        <w:rPr>
          <w:color w:val="000000"/>
        </w:rPr>
        <w:t xml:space="preserve"> .</w:t>
      </w:r>
      <w:r w:rsidR="00C319D2">
        <w:rPr>
          <w:color w:val="000000"/>
        </w:rPr>
        <w:br/>
      </w:r>
    </w:p>
    <w:p w14:paraId="080F4338" w14:textId="1C270C07" w:rsidR="00083E9A" w:rsidRPr="006E6686" w:rsidRDefault="000452BF" w:rsidP="00C319D2">
      <w:pPr>
        <w:pStyle w:val="NormalWeb"/>
        <w:numPr>
          <w:ilvl w:val="0"/>
          <w:numId w:val="1"/>
        </w:numPr>
        <w:spacing w:before="0" w:beforeAutospacing="0" w:after="120" w:afterAutospacing="0"/>
        <w:rPr>
          <w:color w:val="000000"/>
          <w:sz w:val="16"/>
          <w:szCs w:val="16"/>
        </w:rPr>
      </w:pPr>
      <w:r>
        <w:rPr>
          <w:color w:val="000000"/>
        </w:rPr>
        <w:t xml:space="preserve">If you </w:t>
      </w:r>
      <w:r w:rsidR="00083E9A">
        <w:rPr>
          <w:color w:val="000000"/>
        </w:rPr>
        <w:t>applied to Clatsop</w:t>
      </w:r>
      <w:r w:rsidR="00D05F84">
        <w:rPr>
          <w:b/>
          <w:color w:val="000000"/>
        </w:rPr>
        <w:t xml:space="preserve"> </w:t>
      </w:r>
      <w:r w:rsidR="00083E9A" w:rsidRPr="00F0372A">
        <w:rPr>
          <w:b/>
          <w:color w:val="000000"/>
        </w:rPr>
        <w:t>6/15/20</w:t>
      </w:r>
      <w:r w:rsidR="00D05F84">
        <w:rPr>
          <w:b/>
          <w:color w:val="000000"/>
        </w:rPr>
        <w:t xml:space="preserve"> or after</w:t>
      </w:r>
      <w:r w:rsidR="00083E9A">
        <w:rPr>
          <w:color w:val="000000"/>
        </w:rPr>
        <w:t xml:space="preserve">, your </w:t>
      </w:r>
      <w:r w:rsidR="00083E9A">
        <w:rPr>
          <w:b/>
          <w:bCs/>
          <w:color w:val="000000"/>
        </w:rPr>
        <w:t>username</w:t>
      </w:r>
      <w:r w:rsidR="00083E9A">
        <w:rPr>
          <w:color w:val="000000"/>
        </w:rPr>
        <w:t xml:space="preserve"> will be </w:t>
      </w:r>
      <w:r w:rsidR="00083E9A">
        <w:rPr>
          <w:b/>
          <w:bCs/>
          <w:color w:val="000000"/>
        </w:rPr>
        <w:t xml:space="preserve">first </w:t>
      </w:r>
      <w:proofErr w:type="spellStart"/>
      <w:r w:rsidR="00400A70">
        <w:rPr>
          <w:b/>
          <w:bCs/>
          <w:color w:val="000000"/>
        </w:rPr>
        <w:t>name.</w:t>
      </w:r>
      <w:r w:rsidR="00083E9A">
        <w:rPr>
          <w:b/>
          <w:bCs/>
          <w:color w:val="000000"/>
        </w:rPr>
        <w:t>last</w:t>
      </w:r>
      <w:proofErr w:type="spellEnd"/>
      <w:r w:rsidR="00083E9A">
        <w:rPr>
          <w:b/>
          <w:bCs/>
          <w:color w:val="000000"/>
        </w:rPr>
        <w:t xml:space="preserve"> name</w:t>
      </w:r>
      <w:r w:rsidR="00F0372A">
        <w:rPr>
          <w:color w:val="000000"/>
        </w:rPr>
        <w:t xml:space="preserve"> followed by </w:t>
      </w:r>
      <w:proofErr w:type="gramStart"/>
      <w:r w:rsidR="00F0372A" w:rsidRPr="00F0372A">
        <w:rPr>
          <w:b/>
          <w:color w:val="000000"/>
        </w:rPr>
        <w:t>@students.clatsopcc.edu</w:t>
      </w:r>
      <w:r w:rsidR="00F0372A">
        <w:rPr>
          <w:color w:val="000000"/>
        </w:rPr>
        <w:t xml:space="preserve"> .</w:t>
      </w:r>
      <w:proofErr w:type="gramEnd"/>
      <w:r w:rsidR="00F0372A">
        <w:rPr>
          <w:color w:val="000000"/>
        </w:rPr>
        <w:t xml:space="preserve"> </w:t>
      </w:r>
      <w:r w:rsidR="00083E9A">
        <w:rPr>
          <w:color w:val="000000"/>
        </w:rPr>
        <w:t xml:space="preserve">If you applied </w:t>
      </w:r>
      <w:r w:rsidR="00D05F84">
        <w:rPr>
          <w:color w:val="000000"/>
        </w:rPr>
        <w:t xml:space="preserve">or attended Clatsop </w:t>
      </w:r>
      <w:r w:rsidR="00D05F84">
        <w:rPr>
          <w:b/>
          <w:color w:val="000000"/>
        </w:rPr>
        <w:t>before</w:t>
      </w:r>
      <w:r w:rsidR="00083E9A" w:rsidRPr="00083E9A">
        <w:rPr>
          <w:b/>
          <w:color w:val="000000"/>
        </w:rPr>
        <w:t xml:space="preserve"> </w:t>
      </w:r>
      <w:r w:rsidR="00083E9A" w:rsidRPr="00F0372A">
        <w:rPr>
          <w:b/>
          <w:color w:val="000000"/>
        </w:rPr>
        <w:t>6/15/20</w:t>
      </w:r>
      <w:r w:rsidR="00083E9A">
        <w:rPr>
          <w:color w:val="000000"/>
        </w:rPr>
        <w:t xml:space="preserve">, </w:t>
      </w:r>
      <w:r w:rsidR="006E1F7A">
        <w:rPr>
          <w:color w:val="000000"/>
        </w:rPr>
        <w:t xml:space="preserve">and the previous format doesn’t work, try </w:t>
      </w:r>
      <w:r w:rsidRPr="000452BF">
        <w:rPr>
          <w:b/>
        </w:rPr>
        <w:t>first</w:t>
      </w:r>
      <w:r w:rsidR="006E1F7A">
        <w:rPr>
          <w:b/>
        </w:rPr>
        <w:t xml:space="preserve"> in</w:t>
      </w:r>
      <w:r w:rsidR="00D05F84">
        <w:rPr>
          <w:b/>
        </w:rPr>
        <w:t>it</w:t>
      </w:r>
      <w:r w:rsidR="006E1F7A">
        <w:rPr>
          <w:b/>
        </w:rPr>
        <w:t>i</w:t>
      </w:r>
      <w:r w:rsidR="00D05F84">
        <w:rPr>
          <w:b/>
        </w:rPr>
        <w:t xml:space="preserve">al </w:t>
      </w:r>
      <w:r w:rsidRPr="000452BF">
        <w:rPr>
          <w:b/>
        </w:rPr>
        <w:t>last name</w:t>
      </w:r>
      <w:r w:rsidR="00D05F84">
        <w:rPr>
          <w:b/>
        </w:rPr>
        <w:t xml:space="preserve"> last 4 numbers of your student ID </w:t>
      </w:r>
      <w:r w:rsidR="00D05F84" w:rsidRPr="00D05F84">
        <w:t>followed by</w:t>
      </w:r>
      <w:r w:rsidR="00D05F84">
        <w:rPr>
          <w:b/>
        </w:rPr>
        <w:t xml:space="preserve"> </w:t>
      </w:r>
      <w:r w:rsidR="00F0372A">
        <w:rPr>
          <w:b/>
        </w:rPr>
        <w:t>@students.clatsopcc.edu</w:t>
      </w:r>
      <w:r>
        <w:rPr>
          <w:color w:val="000000"/>
        </w:rPr>
        <w:t xml:space="preserve"> </w:t>
      </w:r>
      <w:r w:rsidR="00C319D2">
        <w:rPr>
          <w:color w:val="000000"/>
        </w:rPr>
        <w:br/>
      </w:r>
    </w:p>
    <w:p w14:paraId="13192E06" w14:textId="7E71F69C" w:rsidR="004B0D78" w:rsidRPr="00BD5D81" w:rsidRDefault="00083E9A" w:rsidP="00D05F84">
      <w:pPr>
        <w:pStyle w:val="NormalWeb"/>
        <w:numPr>
          <w:ilvl w:val="0"/>
          <w:numId w:val="1"/>
        </w:numPr>
        <w:spacing w:before="0" w:beforeAutospacing="0" w:after="240" w:afterAutospacing="0"/>
        <w:rPr>
          <w:rFonts w:ascii="Calibri" w:hAnsi="Calibri" w:cs="Calibri"/>
          <w:sz w:val="22"/>
          <w:szCs w:val="22"/>
        </w:rPr>
      </w:pPr>
      <w:r w:rsidRPr="00C319D2">
        <w:rPr>
          <w:b/>
          <w:color w:val="000000"/>
          <w:highlight w:val="yellow"/>
        </w:rPr>
        <w:t>Example:</w:t>
      </w:r>
      <w:r w:rsidRPr="00C319D2">
        <w:rPr>
          <w:color w:val="000000"/>
          <w:highlight w:val="yellow"/>
        </w:rPr>
        <w:t xml:space="preserve"> </w:t>
      </w:r>
      <w:r w:rsidRPr="00C319D2">
        <w:rPr>
          <w:i/>
          <w:color w:val="000000"/>
          <w:highlight w:val="yellow"/>
        </w:rPr>
        <w:t xml:space="preserve">For </w:t>
      </w:r>
      <w:r w:rsidR="004B0D78" w:rsidRPr="00C319D2">
        <w:rPr>
          <w:i/>
          <w:color w:val="000000"/>
          <w:highlight w:val="yellow"/>
        </w:rPr>
        <w:t xml:space="preserve">John Smith </w:t>
      </w:r>
      <w:r w:rsidR="00F0372A">
        <w:rPr>
          <w:i/>
          <w:color w:val="000000"/>
          <w:highlight w:val="yellow"/>
        </w:rPr>
        <w:t xml:space="preserve">who applied to Clatsop </w:t>
      </w:r>
      <w:r w:rsidR="00D05F84">
        <w:rPr>
          <w:i/>
          <w:color w:val="000000"/>
          <w:highlight w:val="yellow"/>
        </w:rPr>
        <w:t xml:space="preserve">after 6/15/20, </w:t>
      </w:r>
      <w:r w:rsidR="00D05F84" w:rsidRPr="00D05F84">
        <w:rPr>
          <w:i/>
          <w:color w:val="000000"/>
          <w:highlight w:val="yellow"/>
        </w:rPr>
        <w:t>and whose ID# is 909-1234</w:t>
      </w:r>
      <w:proofErr w:type="gramStart"/>
      <w:r w:rsidR="00D05F84" w:rsidRPr="00D05F84">
        <w:rPr>
          <w:i/>
          <w:color w:val="000000"/>
          <w:highlight w:val="yellow"/>
        </w:rPr>
        <w:t xml:space="preserve">, </w:t>
      </w:r>
      <w:r w:rsidR="00D05F84">
        <w:rPr>
          <w:i/>
          <w:color w:val="000000"/>
          <w:highlight w:val="yellow"/>
        </w:rPr>
        <w:t xml:space="preserve"> </w:t>
      </w:r>
      <w:proofErr w:type="gramEnd"/>
      <w:r w:rsidR="00D05F84">
        <w:rPr>
          <w:i/>
          <w:color w:val="000000"/>
          <w:highlight w:val="yellow"/>
        </w:rPr>
        <w:br/>
      </w:r>
      <w:r w:rsidR="00D05F84" w:rsidRPr="00C319D2">
        <w:rPr>
          <w:i/>
          <w:color w:val="000000"/>
          <w:highlight w:val="yellow"/>
        </w:rPr>
        <w:t xml:space="preserve">his username </w:t>
      </w:r>
      <w:r w:rsidR="00D05F84">
        <w:rPr>
          <w:i/>
          <w:color w:val="000000"/>
          <w:highlight w:val="yellow"/>
        </w:rPr>
        <w:t>will</w:t>
      </w:r>
      <w:r w:rsidR="00D05F84" w:rsidRPr="00C319D2">
        <w:rPr>
          <w:i/>
          <w:color w:val="000000"/>
          <w:highlight w:val="yellow"/>
        </w:rPr>
        <w:t xml:space="preserve"> be </w:t>
      </w:r>
      <w:hyperlink r:id="rId10" w:history="1">
        <w:r w:rsidR="00D05F84" w:rsidRPr="00F0372A">
          <w:rPr>
            <w:rStyle w:val="Hyperlink"/>
            <w:b/>
            <w:i/>
            <w:highlight w:val="yellow"/>
            <w:u w:val="none"/>
          </w:rPr>
          <w:t>john.smith@students.clatsopcc.edu</w:t>
        </w:r>
      </w:hyperlink>
      <w:r w:rsidR="00D05F84" w:rsidRPr="00F0372A">
        <w:rPr>
          <w:b/>
          <w:i/>
          <w:color w:val="000000"/>
          <w:highlight w:val="yellow"/>
        </w:rPr>
        <w:t xml:space="preserve"> </w:t>
      </w:r>
      <w:r w:rsidR="00D05F84">
        <w:rPr>
          <w:i/>
          <w:color w:val="000000"/>
          <w:highlight w:val="yellow"/>
        </w:rPr>
        <w:t xml:space="preserve"> .</w:t>
      </w:r>
      <w:r w:rsidR="00D05F84">
        <w:rPr>
          <w:i/>
          <w:color w:val="000000"/>
        </w:rPr>
        <w:t xml:space="preserve"> </w:t>
      </w:r>
      <w:r w:rsidR="00D05F84" w:rsidRPr="00D05F84">
        <w:rPr>
          <w:b/>
          <w:i/>
          <w:color w:val="000000"/>
        </w:rPr>
        <w:t>Or</w:t>
      </w:r>
      <w:r w:rsidR="00D05F84">
        <w:rPr>
          <w:i/>
          <w:color w:val="000000"/>
        </w:rPr>
        <w:t xml:space="preserve"> if he attended </w:t>
      </w:r>
      <w:r w:rsidR="00F0372A" w:rsidRPr="00D05F84">
        <w:rPr>
          <w:i/>
          <w:color w:val="000000"/>
          <w:highlight w:val="yellow"/>
        </w:rPr>
        <w:t xml:space="preserve">before 6/15/20, </w:t>
      </w:r>
      <w:r w:rsidRPr="00D05F84">
        <w:rPr>
          <w:i/>
          <w:color w:val="000000"/>
          <w:highlight w:val="yellow"/>
        </w:rPr>
        <w:t>his</w:t>
      </w:r>
      <w:r w:rsidR="004B0D78" w:rsidRPr="00D05F84">
        <w:rPr>
          <w:i/>
          <w:color w:val="000000"/>
          <w:highlight w:val="yellow"/>
        </w:rPr>
        <w:t xml:space="preserve"> </w:t>
      </w:r>
      <w:r w:rsidR="004B0D78" w:rsidRPr="00BD5D81">
        <w:rPr>
          <w:i/>
          <w:color w:val="000000"/>
        </w:rPr>
        <w:t xml:space="preserve">username </w:t>
      </w:r>
      <w:r w:rsidR="006E1F7A">
        <w:rPr>
          <w:i/>
          <w:color w:val="000000"/>
        </w:rPr>
        <w:t>could be</w:t>
      </w:r>
      <w:r w:rsidR="004B0D78" w:rsidRPr="00BD5D81">
        <w:rPr>
          <w:i/>
          <w:color w:val="000000"/>
        </w:rPr>
        <w:t xml:space="preserve"> </w:t>
      </w:r>
      <w:hyperlink r:id="rId11" w:history="1">
        <w:r w:rsidR="00F0372A" w:rsidRPr="00BD5D81">
          <w:rPr>
            <w:rStyle w:val="Hyperlink"/>
            <w:b/>
            <w:bCs/>
            <w:i/>
            <w:u w:val="none"/>
          </w:rPr>
          <w:t>jsmith1234@students.clatsopcc.edu</w:t>
        </w:r>
      </w:hyperlink>
      <w:proofErr w:type="gramStart"/>
      <w:r w:rsidR="00F0372A" w:rsidRPr="00BD5D81">
        <w:rPr>
          <w:b/>
          <w:bCs/>
          <w:i/>
          <w:color w:val="000000"/>
        </w:rPr>
        <w:t xml:space="preserve"> </w:t>
      </w:r>
      <w:proofErr w:type="gramEnd"/>
      <w:r w:rsidR="00D05F84" w:rsidRPr="00BD5D81">
        <w:rPr>
          <w:b/>
          <w:bCs/>
          <w:i/>
          <w:color w:val="000000"/>
        </w:rPr>
        <w:t xml:space="preserve"> </w:t>
      </w:r>
      <w:r w:rsidR="00D05F84" w:rsidRPr="00BD5D81">
        <w:rPr>
          <w:bCs/>
          <w:i/>
          <w:color w:val="000000"/>
        </w:rPr>
        <w:t>.</w:t>
      </w:r>
    </w:p>
    <w:p w14:paraId="0D11370F" w14:textId="09BB815F" w:rsidR="006E1F7A" w:rsidRPr="006E1F7A" w:rsidRDefault="006E1F7A" w:rsidP="006E1F7A">
      <w:pPr>
        <w:pStyle w:val="NormalWeb"/>
        <w:numPr>
          <w:ilvl w:val="0"/>
          <w:numId w:val="1"/>
        </w:numPr>
        <w:spacing w:after="220" w:afterAutospacing="0"/>
        <w:rPr>
          <w:rFonts w:ascii="Calibri" w:hAnsi="Calibri" w:cs="Calibri"/>
          <w:sz w:val="22"/>
          <w:szCs w:val="22"/>
        </w:rPr>
      </w:pPr>
      <w:r>
        <w:rPr>
          <w:rStyle w:val="Strong"/>
        </w:rPr>
        <w:t>New students</w:t>
      </w:r>
      <w:r>
        <w:t xml:space="preserve">– if you applied online, you created your own password.  If not, your password </w:t>
      </w:r>
      <w:proofErr w:type="gramStart"/>
      <w:r>
        <w:t>was randomly generated and sent to the personal email address you originally furnished to the College</w:t>
      </w:r>
      <w:proofErr w:type="gramEnd"/>
      <w:r>
        <w:t>. If the password does not work, or if you did not receive or can’t find the welcome email, contact the First Stop to have them reset and resend your password or call (503) 338-2411 for assistance.</w:t>
      </w:r>
    </w:p>
    <w:p w14:paraId="6F86299D" w14:textId="234B1155" w:rsidR="00CB2169" w:rsidRPr="00CB2169" w:rsidRDefault="004B0D78" w:rsidP="004B0D78">
      <w:pPr>
        <w:pStyle w:val="NormalWeb"/>
        <w:spacing w:before="0" w:beforeAutospacing="0" w:after="240" w:afterAutospacing="0"/>
        <w:rPr>
          <w:color w:val="000000"/>
        </w:rPr>
      </w:pPr>
      <w:r>
        <w:rPr>
          <w:color w:val="000000"/>
        </w:rPr>
        <w:t xml:space="preserve">Enter your username and password at the login screen.  If you don't understand the login format or if you used the correct format and it doesn't work, contact Kirsten Horning immediately at </w:t>
      </w:r>
      <w:hyperlink r:id="rId12" w:history="1">
        <w:r>
          <w:rPr>
            <w:rStyle w:val="Hyperlink"/>
          </w:rPr>
          <w:t>khorning@clatsopcc.edu</w:t>
        </w:r>
      </w:hyperlink>
      <w:r>
        <w:rPr>
          <w:color w:val="000000"/>
        </w:rPr>
        <w:t xml:space="preserve"> </w:t>
      </w:r>
      <w:r w:rsidR="00CB2169">
        <w:rPr>
          <w:color w:val="000000"/>
        </w:rPr>
        <w:br/>
        <w:t>or (503) 338-2341.</w:t>
      </w:r>
    </w:p>
    <w:p w14:paraId="25FAE83B" w14:textId="0AB53AEB" w:rsidR="000163D1" w:rsidRPr="000163D1" w:rsidRDefault="00C422DE" w:rsidP="004B0D78">
      <w:pPr>
        <w:pStyle w:val="NormalWeb"/>
        <w:spacing w:before="0" w:beforeAutospacing="0" w:after="240" w:afterAutospacing="0"/>
        <w:rPr>
          <w:b/>
        </w:rPr>
      </w:pPr>
      <w:r>
        <w:rPr>
          <w:b/>
        </w:rPr>
        <w:t>Canvas</w:t>
      </w:r>
      <w:r w:rsidR="000163D1" w:rsidRPr="000163D1">
        <w:rPr>
          <w:b/>
        </w:rPr>
        <w:t xml:space="preserve"> Home Page:</w:t>
      </w:r>
    </w:p>
    <w:p w14:paraId="7BEA9D28" w14:textId="1E9657B0" w:rsidR="000163D1" w:rsidRDefault="004B0D78" w:rsidP="004B0D78">
      <w:pPr>
        <w:pStyle w:val="NormalWeb"/>
        <w:spacing w:before="0" w:beforeAutospacing="0" w:after="240" w:afterAutospacing="0"/>
      </w:pPr>
      <w:r>
        <w:t xml:space="preserve">After you login, you should be on </w:t>
      </w:r>
      <w:r w:rsidR="00C422DE">
        <w:t>your Canvas</w:t>
      </w:r>
      <w:r>
        <w:t xml:space="preserve"> </w:t>
      </w:r>
      <w:r w:rsidR="00C422DE">
        <w:t xml:space="preserve">Dashboard </w:t>
      </w:r>
      <w:r>
        <w:t xml:space="preserve">page. </w:t>
      </w:r>
    </w:p>
    <w:p w14:paraId="43F648D6" w14:textId="369E567F" w:rsidR="004B0D78" w:rsidRPr="00ED510B" w:rsidRDefault="00C422DE" w:rsidP="000163D1">
      <w:pPr>
        <w:pStyle w:val="NormalWeb"/>
        <w:numPr>
          <w:ilvl w:val="0"/>
          <w:numId w:val="2"/>
        </w:numPr>
        <w:spacing w:before="0" w:beforeAutospacing="0" w:after="240" w:afterAutospacing="0"/>
        <w:rPr>
          <w:rFonts w:ascii="Calibri" w:hAnsi="Calibri" w:cs="Calibri"/>
          <w:sz w:val="22"/>
          <w:szCs w:val="22"/>
        </w:rPr>
      </w:pPr>
      <w:r>
        <w:rPr>
          <w:color w:val="000000"/>
        </w:rPr>
        <w:t>You will see</w:t>
      </w:r>
      <w:r w:rsidR="00ED510B">
        <w:rPr>
          <w:color w:val="000000"/>
        </w:rPr>
        <w:t xml:space="preserve"> a</w:t>
      </w:r>
      <w:r>
        <w:rPr>
          <w:color w:val="000000"/>
        </w:rPr>
        <w:t xml:space="preserve"> </w:t>
      </w:r>
      <w:r w:rsidR="004C50D7" w:rsidRPr="004C50D7">
        <w:rPr>
          <w:b/>
          <w:color w:val="000000"/>
        </w:rPr>
        <w:t>Welcome to Canvas</w:t>
      </w:r>
      <w:r>
        <w:rPr>
          <w:color w:val="000000"/>
        </w:rPr>
        <w:t xml:space="preserve"> and a</w:t>
      </w:r>
      <w:r w:rsidR="00ED510B">
        <w:rPr>
          <w:color w:val="000000"/>
        </w:rPr>
        <w:t xml:space="preserve"> message about </w:t>
      </w:r>
      <w:r w:rsidR="00ED510B" w:rsidRPr="004C50D7">
        <w:rPr>
          <w:b/>
          <w:color w:val="000000"/>
        </w:rPr>
        <w:t>Notifi</w:t>
      </w:r>
      <w:r w:rsidR="004C50D7">
        <w:rPr>
          <w:b/>
          <w:color w:val="000000"/>
        </w:rPr>
        <w:t>cation P</w:t>
      </w:r>
      <w:r w:rsidR="00ED510B" w:rsidRPr="004C50D7">
        <w:rPr>
          <w:b/>
          <w:color w:val="000000"/>
        </w:rPr>
        <w:t>references</w:t>
      </w:r>
      <w:r w:rsidR="00ED510B">
        <w:rPr>
          <w:color w:val="000000"/>
        </w:rPr>
        <w:t>.</w:t>
      </w:r>
    </w:p>
    <w:p w14:paraId="7AB72B2C" w14:textId="44892A25" w:rsidR="00ED510B" w:rsidRPr="00ED510B" w:rsidRDefault="00ED510B" w:rsidP="00ED510B">
      <w:pPr>
        <w:pStyle w:val="NormalWeb"/>
        <w:numPr>
          <w:ilvl w:val="0"/>
          <w:numId w:val="2"/>
        </w:numPr>
        <w:spacing w:before="0" w:beforeAutospacing="0" w:after="240" w:afterAutospacing="0"/>
        <w:rPr>
          <w:rFonts w:ascii="Calibri" w:hAnsi="Calibri" w:cs="Calibri"/>
          <w:sz w:val="22"/>
          <w:szCs w:val="22"/>
        </w:rPr>
      </w:pPr>
      <w:r>
        <w:rPr>
          <w:color w:val="000000"/>
        </w:rPr>
        <w:t xml:space="preserve">Part of being a </w:t>
      </w:r>
      <w:r>
        <w:rPr>
          <w:b/>
          <w:bCs/>
          <w:color w:val="000000"/>
        </w:rPr>
        <w:t xml:space="preserve">successful online student </w:t>
      </w:r>
      <w:r>
        <w:rPr>
          <w:color w:val="000000"/>
        </w:rPr>
        <w:t>is</w:t>
      </w:r>
      <w:r>
        <w:rPr>
          <w:b/>
          <w:bCs/>
          <w:color w:val="000000"/>
        </w:rPr>
        <w:t xml:space="preserve"> keeping up to date with</w:t>
      </w:r>
      <w:r>
        <w:rPr>
          <w:color w:val="000000"/>
        </w:rPr>
        <w:t xml:space="preserve"> the</w:t>
      </w:r>
      <w:r>
        <w:rPr>
          <w:b/>
          <w:bCs/>
          <w:color w:val="000000"/>
        </w:rPr>
        <w:t xml:space="preserve"> course material</w:t>
      </w:r>
      <w:r>
        <w:rPr>
          <w:color w:val="000000"/>
        </w:rPr>
        <w:t xml:space="preserve">. To receive information about any changes or additions to your course, click on your </w:t>
      </w:r>
      <w:r w:rsidR="004C50D7">
        <w:rPr>
          <w:color w:val="000000"/>
        </w:rPr>
        <w:t>Account</w:t>
      </w:r>
      <w:r>
        <w:rPr>
          <w:color w:val="000000"/>
        </w:rPr>
        <w:t xml:space="preserve"> and choose </w:t>
      </w:r>
      <w:r>
        <w:rPr>
          <w:b/>
          <w:bCs/>
          <w:color w:val="000000"/>
        </w:rPr>
        <w:t>Notifications</w:t>
      </w:r>
      <w:r>
        <w:rPr>
          <w:color w:val="000000"/>
        </w:rPr>
        <w:t xml:space="preserve"> to have Canvas inform you of newly posted announcements, changes and updates to your class/</w:t>
      </w:r>
      <w:proofErr w:type="spellStart"/>
      <w:r>
        <w:rPr>
          <w:color w:val="000000"/>
        </w:rPr>
        <w:t>es</w:t>
      </w:r>
      <w:proofErr w:type="spellEnd"/>
      <w:r>
        <w:rPr>
          <w:color w:val="000000"/>
        </w:rPr>
        <w:t xml:space="preserve">, approaching due dates for quizzes and assignments, etc.  You can </w:t>
      </w:r>
      <w:r>
        <w:rPr>
          <w:b/>
          <w:bCs/>
          <w:color w:val="000000"/>
        </w:rPr>
        <w:t>choose where these notifications</w:t>
      </w:r>
      <w:r>
        <w:rPr>
          <w:color w:val="000000"/>
        </w:rPr>
        <w:t xml:space="preserve"> are sent (personal email), and you can </w:t>
      </w:r>
      <w:r>
        <w:rPr>
          <w:b/>
          <w:bCs/>
          <w:color w:val="000000"/>
        </w:rPr>
        <w:t>choose a mobile device</w:t>
      </w:r>
      <w:r>
        <w:rPr>
          <w:color w:val="000000"/>
        </w:rPr>
        <w:t xml:space="preserve"> as well.</w:t>
      </w:r>
    </w:p>
    <w:p w14:paraId="1E3F9142" w14:textId="4506EF71" w:rsidR="00ED510B" w:rsidRDefault="00B26497" w:rsidP="000163D1">
      <w:pPr>
        <w:pStyle w:val="NormalWeb"/>
        <w:numPr>
          <w:ilvl w:val="0"/>
          <w:numId w:val="2"/>
        </w:numPr>
        <w:spacing w:before="0" w:beforeAutospacing="0" w:after="240" w:afterAutospacing="0"/>
        <w:rPr>
          <w:rFonts w:ascii="Calibri" w:hAnsi="Calibri" w:cs="Calibri"/>
          <w:sz w:val="22"/>
          <w:szCs w:val="22"/>
        </w:rPr>
      </w:pPr>
      <w:r>
        <w:rPr>
          <w:color w:val="000000"/>
        </w:rPr>
        <w:t>The</w:t>
      </w:r>
      <w:r w:rsidR="00ED510B">
        <w:rPr>
          <w:color w:val="000000"/>
        </w:rPr>
        <w:t xml:space="preserve"> dark gray navigation bar on the left side of the screen</w:t>
      </w:r>
      <w:r>
        <w:rPr>
          <w:color w:val="000000"/>
        </w:rPr>
        <w:t xml:space="preserve"> also has links to</w:t>
      </w:r>
      <w:r w:rsidR="00ED510B">
        <w:rPr>
          <w:color w:val="000000"/>
        </w:rPr>
        <w:t xml:space="preserve"> Courses, </w:t>
      </w:r>
      <w:r w:rsidR="004C50D7">
        <w:rPr>
          <w:color w:val="000000"/>
        </w:rPr>
        <w:t>Calendar, I</w:t>
      </w:r>
      <w:r w:rsidR="00ED510B">
        <w:rPr>
          <w:color w:val="000000"/>
        </w:rPr>
        <w:t xml:space="preserve">nbox, </w:t>
      </w:r>
      <w:r>
        <w:rPr>
          <w:color w:val="000000"/>
        </w:rPr>
        <w:t>etc.</w:t>
      </w:r>
      <w:r w:rsidR="00ED510B">
        <w:rPr>
          <w:color w:val="000000"/>
        </w:rPr>
        <w:t xml:space="preserve"> </w:t>
      </w:r>
      <w:r>
        <w:rPr>
          <w:color w:val="000000"/>
        </w:rPr>
        <w:t>The most important link will be</w:t>
      </w:r>
      <w:r w:rsidR="00ED510B">
        <w:rPr>
          <w:color w:val="000000"/>
        </w:rPr>
        <w:t xml:space="preserve"> Help.</w:t>
      </w:r>
      <w:r>
        <w:rPr>
          <w:color w:val="000000"/>
        </w:rPr>
        <w:t xml:space="preserve">  </w:t>
      </w:r>
      <w:r>
        <w:t xml:space="preserve">You can get </w:t>
      </w:r>
      <w:r>
        <w:rPr>
          <w:rStyle w:val="Strong"/>
        </w:rPr>
        <w:t>Canvas</w:t>
      </w:r>
      <w:r>
        <w:t xml:space="preserve"> support 24/7 by selecting the Help link.  There is even a toll-free 24 Hour </w:t>
      </w:r>
      <w:r>
        <w:rPr>
          <w:rStyle w:val="Strong"/>
        </w:rPr>
        <w:t>Canvas</w:t>
      </w:r>
      <w:r>
        <w:t xml:space="preserve"> Support Hotline that you can call.</w:t>
      </w:r>
    </w:p>
    <w:p w14:paraId="0A266CDD" w14:textId="4A222DB7" w:rsidR="0018322E" w:rsidRPr="00ED510B" w:rsidRDefault="004B0D78" w:rsidP="00ED510B">
      <w:pPr>
        <w:pStyle w:val="NormalWeb"/>
        <w:numPr>
          <w:ilvl w:val="0"/>
          <w:numId w:val="2"/>
        </w:numPr>
        <w:spacing w:before="0" w:beforeAutospacing="0" w:after="240" w:afterAutospacing="0"/>
        <w:rPr>
          <w:rFonts w:ascii="Calibri" w:hAnsi="Calibri" w:cs="Calibri"/>
          <w:sz w:val="22"/>
          <w:szCs w:val="22"/>
        </w:rPr>
      </w:pPr>
      <w:r>
        <w:lastRenderedPageBreak/>
        <w:t xml:space="preserve">Remember, your instructors may be communicating with you </w:t>
      </w:r>
      <w:r w:rsidR="00ED510B">
        <w:t>using your college-</w:t>
      </w:r>
      <w:r>
        <w:t xml:space="preserve">generated email, not your personal one.  If you have not activated your student email account, go to the College </w:t>
      </w:r>
      <w:hyperlink r:id="rId13" w:tgtFrame="_blank" w:history="1">
        <w:proofErr w:type="gramStart"/>
        <w:r>
          <w:rPr>
            <w:rStyle w:val="Hyperlink"/>
          </w:rPr>
          <w:t>web page</w:t>
        </w:r>
      </w:hyperlink>
      <w:r>
        <w:t xml:space="preserve"> and place your cursor on the </w:t>
      </w:r>
      <w:r>
        <w:rPr>
          <w:b/>
          <w:bCs/>
        </w:rPr>
        <w:t>Student Resources</w:t>
      </w:r>
      <w:r>
        <w:t xml:space="preserve"> tab</w:t>
      </w:r>
      <w:proofErr w:type="gramEnd"/>
      <w:r>
        <w:t xml:space="preserve"> and follow the </w:t>
      </w:r>
      <w:r>
        <w:rPr>
          <w:b/>
          <w:bCs/>
        </w:rPr>
        <w:t>Office 365</w:t>
      </w:r>
      <w:r>
        <w:t xml:space="preserve"> link on the </w:t>
      </w:r>
      <w:r w:rsidR="0089076B">
        <w:t xml:space="preserve">menu. </w:t>
      </w:r>
      <w:r w:rsidR="00836526">
        <w:t xml:space="preserve">Your email login and password should be the same as those for </w:t>
      </w:r>
      <w:r w:rsidR="00ED510B">
        <w:t>Canvas</w:t>
      </w:r>
      <w:r w:rsidR="00836526">
        <w:t xml:space="preserve">. </w:t>
      </w:r>
      <w:r w:rsidR="004C50D7">
        <w:t xml:space="preserve">  One new feature that Canvas has </w:t>
      </w:r>
      <w:r w:rsidR="0089076B">
        <w:t xml:space="preserve">on the Navigation bar is </w:t>
      </w:r>
      <w:r w:rsidR="004C50D7" w:rsidRPr="0089076B">
        <w:rPr>
          <w:b/>
        </w:rPr>
        <w:t>Inbox</w:t>
      </w:r>
      <w:r w:rsidR="004C50D7">
        <w:t>.</w:t>
      </w:r>
      <w:r w:rsidR="00B26497">
        <w:t xml:space="preserve">  </w:t>
      </w:r>
      <w:r w:rsidR="00B26497">
        <w:rPr>
          <w:rStyle w:val="hgkelc"/>
          <w:lang w:val="en"/>
        </w:rPr>
        <w:t xml:space="preserve">The </w:t>
      </w:r>
      <w:r w:rsidR="00B26497" w:rsidRPr="00FE2E60">
        <w:rPr>
          <w:rStyle w:val="hgkelc"/>
          <w:b/>
          <w:lang w:val="en"/>
        </w:rPr>
        <w:t>Inbox</w:t>
      </w:r>
      <w:r w:rsidR="00B26497">
        <w:rPr>
          <w:rStyle w:val="hgkelc"/>
          <w:lang w:val="en"/>
        </w:rPr>
        <w:t xml:space="preserve"> is </w:t>
      </w:r>
      <w:r w:rsidR="00B26497" w:rsidRPr="00FE2E60">
        <w:rPr>
          <w:rStyle w:val="hgkelc"/>
          <w:bCs/>
          <w:lang w:val="en"/>
        </w:rPr>
        <w:t>a messaging tool used to communicate with a course, a group, an individual student, or a group of students</w:t>
      </w:r>
      <w:r w:rsidR="00B26497" w:rsidRPr="00FE2E60">
        <w:rPr>
          <w:rStyle w:val="hgkelc"/>
          <w:lang w:val="en"/>
        </w:rPr>
        <w:t>.</w:t>
      </w:r>
      <w:r w:rsidR="00B26497">
        <w:rPr>
          <w:rStyle w:val="hgkelc"/>
          <w:lang w:val="en"/>
        </w:rPr>
        <w:t xml:space="preserve"> You can use the </w:t>
      </w:r>
      <w:r w:rsidR="00B26497" w:rsidRPr="00FE2E60">
        <w:rPr>
          <w:rStyle w:val="hgkelc"/>
          <w:b/>
          <w:lang w:val="en"/>
        </w:rPr>
        <w:t>Inbox</w:t>
      </w:r>
      <w:r w:rsidR="00B26497">
        <w:rPr>
          <w:rStyle w:val="hgkelc"/>
          <w:lang w:val="en"/>
        </w:rPr>
        <w:t xml:space="preserve"> to communicate with other people in your course at any time. The Canvas </w:t>
      </w:r>
      <w:r w:rsidR="00B26497" w:rsidRPr="00FE2E60">
        <w:rPr>
          <w:rStyle w:val="hgkelc"/>
          <w:b/>
          <w:lang w:val="en"/>
        </w:rPr>
        <w:t>Inbox</w:t>
      </w:r>
      <w:r w:rsidR="00B26497">
        <w:rPr>
          <w:rStyle w:val="hgkelc"/>
          <w:lang w:val="en"/>
        </w:rPr>
        <w:t xml:space="preserve"> is not email.</w:t>
      </w:r>
    </w:p>
    <w:p w14:paraId="703E33BA" w14:textId="5B6F0C1F" w:rsidR="004B0D78" w:rsidRDefault="004B0D78" w:rsidP="004B0D78">
      <w:pPr>
        <w:pStyle w:val="NormalWeb"/>
        <w:spacing w:before="0" w:beforeAutospacing="0" w:after="0" w:afterAutospacing="0"/>
        <w:rPr>
          <w:rFonts w:ascii="Calibri" w:hAnsi="Calibri" w:cs="Calibri"/>
          <w:sz w:val="22"/>
          <w:szCs w:val="22"/>
        </w:rPr>
      </w:pPr>
      <w:r>
        <w:rPr>
          <w:b/>
          <w:bCs/>
        </w:rPr>
        <w:t>Accessing Your Classes:</w:t>
      </w:r>
      <w:r>
        <w:rPr>
          <w:b/>
          <w:bCs/>
        </w:rPr>
        <w:br/>
      </w:r>
    </w:p>
    <w:p w14:paraId="1D535CF6" w14:textId="0939B306" w:rsidR="004B0D78" w:rsidRDefault="00C422DE" w:rsidP="004B0D78">
      <w:pPr>
        <w:pStyle w:val="NormalWeb"/>
        <w:spacing w:before="0" w:beforeAutospacing="0" w:after="240" w:afterAutospacing="0"/>
        <w:rPr>
          <w:rFonts w:ascii="Calibri" w:hAnsi="Calibri" w:cs="Calibri"/>
          <w:sz w:val="22"/>
          <w:szCs w:val="22"/>
        </w:rPr>
      </w:pPr>
      <w:r>
        <w:rPr>
          <w:color w:val="000000"/>
        </w:rPr>
        <w:t xml:space="preserve">After logging in to Canvas, you should be on the Dashboard page. </w:t>
      </w:r>
      <w:r w:rsidR="00B26497">
        <w:rPr>
          <w:color w:val="000000"/>
        </w:rPr>
        <w:t>Click on the Courses link on the Navigation Bar and</w:t>
      </w:r>
      <w:r w:rsidR="0089076B">
        <w:rPr>
          <w:color w:val="000000"/>
        </w:rPr>
        <w:t xml:space="preserve"> </w:t>
      </w:r>
      <w:proofErr w:type="gramStart"/>
      <w:r w:rsidR="0089076B">
        <w:rPr>
          <w:color w:val="000000"/>
        </w:rPr>
        <w:t>you’ll</w:t>
      </w:r>
      <w:proofErr w:type="gramEnd"/>
      <w:r w:rsidR="0089076B">
        <w:rPr>
          <w:color w:val="000000"/>
        </w:rPr>
        <w:t xml:space="preserve"> see</w:t>
      </w:r>
      <w:r w:rsidR="00B26497">
        <w:rPr>
          <w:color w:val="000000"/>
        </w:rPr>
        <w:t xml:space="preserve"> a pop-up list of your published courses.  Choose the course you want to enter.</w:t>
      </w:r>
      <w:r>
        <w:rPr>
          <w:color w:val="000000"/>
        </w:rPr>
        <w:t xml:space="preserve"> </w:t>
      </w:r>
      <w:r w:rsidR="004B0D78">
        <w:rPr>
          <w:color w:val="000000"/>
        </w:rPr>
        <w:t xml:space="preserve"> </w:t>
      </w:r>
    </w:p>
    <w:p w14:paraId="2221FC8C" w14:textId="577724EA" w:rsidR="004B0D78" w:rsidRDefault="004B0D78" w:rsidP="004B0D78">
      <w:pPr>
        <w:pStyle w:val="NormalWeb"/>
        <w:spacing w:before="0" w:beforeAutospacing="0" w:after="240" w:afterAutospacing="0"/>
        <w:rPr>
          <w:rFonts w:ascii="Calibri" w:hAnsi="Calibri" w:cs="Calibri"/>
          <w:sz w:val="22"/>
          <w:szCs w:val="22"/>
        </w:rPr>
      </w:pPr>
      <w:r>
        <w:rPr>
          <w:color w:val="000000"/>
        </w:rPr>
        <w:t xml:space="preserve">If you do </w:t>
      </w:r>
      <w:r>
        <w:rPr>
          <w:b/>
          <w:bCs/>
          <w:color w:val="000000"/>
        </w:rPr>
        <w:t>not</w:t>
      </w:r>
      <w:r>
        <w:rPr>
          <w:color w:val="000000"/>
        </w:rPr>
        <w:t xml:space="preserve"> see a course that you are registered for, email me</w:t>
      </w:r>
      <w:r w:rsidR="00FE2E60">
        <w:rPr>
          <w:color w:val="000000"/>
        </w:rPr>
        <w:t xml:space="preserve"> </w:t>
      </w:r>
      <w:proofErr w:type="gramStart"/>
      <w:r w:rsidR="00FE2E60">
        <w:rPr>
          <w:color w:val="000000"/>
        </w:rPr>
        <w:t>at</w:t>
      </w:r>
      <w:r w:rsidR="00503C71">
        <w:rPr>
          <w:color w:val="000000"/>
        </w:rPr>
        <w:t xml:space="preserve">  </w:t>
      </w:r>
      <w:proofErr w:type="gramEnd"/>
      <w:r w:rsidR="00FE2E60">
        <w:fldChar w:fldCharType="begin"/>
      </w:r>
      <w:r w:rsidR="00FE2E60">
        <w:instrText xml:space="preserve"> HYPERLINK "mailto:khorning@clatsopcc.edu" </w:instrText>
      </w:r>
      <w:r w:rsidR="00FE2E60">
        <w:fldChar w:fldCharType="separate"/>
      </w:r>
      <w:r w:rsidR="00503C71">
        <w:rPr>
          <w:rStyle w:val="Hyperlink"/>
        </w:rPr>
        <w:t>khorning@clatsopcc.edu</w:t>
      </w:r>
      <w:r w:rsidR="00FE2E60">
        <w:rPr>
          <w:rStyle w:val="Hyperlink"/>
        </w:rPr>
        <w:fldChar w:fldCharType="end"/>
      </w:r>
      <w:bookmarkStart w:id="0" w:name="_GoBack"/>
      <w:bookmarkEnd w:id="0"/>
    </w:p>
    <w:p w14:paraId="6EA38F57" w14:textId="716BA5AA" w:rsidR="0018322E" w:rsidRPr="0018322E" w:rsidRDefault="004B0D78" w:rsidP="0018322E">
      <w:pPr>
        <w:pStyle w:val="NormalWeb"/>
        <w:numPr>
          <w:ilvl w:val="0"/>
          <w:numId w:val="3"/>
        </w:numPr>
        <w:spacing w:before="0" w:beforeAutospacing="0" w:after="0" w:afterAutospacing="0"/>
        <w:rPr>
          <w:rFonts w:ascii="Calibri" w:hAnsi="Calibri" w:cs="Calibri"/>
          <w:sz w:val="22"/>
          <w:szCs w:val="22"/>
        </w:rPr>
      </w:pPr>
      <w:r>
        <w:t>O</w:t>
      </w:r>
      <w:r w:rsidR="0018322E">
        <w:t xml:space="preserve">n your </w:t>
      </w:r>
      <w:r>
        <w:t xml:space="preserve">course page, </w:t>
      </w:r>
      <w:r w:rsidR="0089076B">
        <w:t>you will see a Course Navigation list. A</w:t>
      </w:r>
      <w:r>
        <w:t xml:space="preserve">lways examine the </w:t>
      </w:r>
      <w:r>
        <w:rPr>
          <w:b/>
          <w:bCs/>
        </w:rPr>
        <w:t>Announcements</w:t>
      </w:r>
      <w:r>
        <w:t xml:space="preserve"> for the class (this is the easiest way for instructors to post important information to students.)  </w:t>
      </w:r>
    </w:p>
    <w:p w14:paraId="5E3DE2E7" w14:textId="63362035" w:rsidR="004B0D78" w:rsidRDefault="004B0D78" w:rsidP="004B0D78">
      <w:pPr>
        <w:pStyle w:val="NormalWeb"/>
        <w:spacing w:before="0" w:beforeAutospacing="0" w:after="0" w:afterAutospacing="0"/>
        <w:rPr>
          <w:rFonts w:ascii="Calibri" w:hAnsi="Calibri" w:cs="Calibri"/>
          <w:sz w:val="22"/>
          <w:szCs w:val="22"/>
        </w:rPr>
      </w:pPr>
      <w:r>
        <w:t> </w:t>
      </w:r>
    </w:p>
    <w:p w14:paraId="0736AB03" w14:textId="78774413" w:rsidR="004B0D78" w:rsidRDefault="004B0D78" w:rsidP="0018322E">
      <w:pPr>
        <w:pStyle w:val="NormalWeb"/>
        <w:numPr>
          <w:ilvl w:val="0"/>
          <w:numId w:val="3"/>
        </w:numPr>
        <w:spacing w:before="0" w:beforeAutospacing="0" w:after="0" w:afterAutospacing="0"/>
        <w:rPr>
          <w:rFonts w:ascii="Calibri" w:hAnsi="Calibri" w:cs="Calibri"/>
          <w:sz w:val="22"/>
          <w:szCs w:val="22"/>
        </w:rPr>
      </w:pPr>
      <w:r>
        <w:t xml:space="preserve">Be sure to find your </w:t>
      </w:r>
      <w:r w:rsidRPr="0018322E">
        <w:rPr>
          <w:b/>
        </w:rPr>
        <w:t>Syllabus</w:t>
      </w:r>
      <w:r w:rsidR="0089076B">
        <w:t xml:space="preserve"> link </w:t>
      </w:r>
      <w:r>
        <w:t>for important information and policies about the class - instructor contact information, course requirements, late work policy, co</w:t>
      </w:r>
      <w:r w:rsidR="00BA7C50">
        <w:t xml:space="preserve">urse grading, extra credit, etc. Printing the syllabus </w:t>
      </w:r>
      <w:r>
        <w:t xml:space="preserve">out is a really good idea.  If your instructor posts a </w:t>
      </w:r>
      <w:r w:rsidR="0089076B">
        <w:t>c</w:t>
      </w:r>
      <w:r w:rsidRPr="0089076B">
        <w:t>lass schedule</w:t>
      </w:r>
      <w:r>
        <w:t xml:space="preserve">, print that out as well.  </w:t>
      </w:r>
      <w:r w:rsidR="0089076B">
        <w:br/>
      </w:r>
    </w:p>
    <w:p w14:paraId="2262467D" w14:textId="1A45B768" w:rsidR="00521E79" w:rsidRPr="0089076B" w:rsidRDefault="004B0D78" w:rsidP="0089076B">
      <w:pPr>
        <w:pStyle w:val="NormalWeb"/>
        <w:numPr>
          <w:ilvl w:val="0"/>
          <w:numId w:val="3"/>
        </w:numPr>
        <w:spacing w:before="0" w:beforeAutospacing="0" w:after="0" w:afterAutospacing="0"/>
        <w:rPr>
          <w:rFonts w:ascii="Calibri" w:hAnsi="Calibri" w:cs="Calibri"/>
          <w:sz w:val="22"/>
          <w:szCs w:val="22"/>
        </w:rPr>
      </w:pPr>
      <w:r>
        <w:t> </w:t>
      </w:r>
      <w:r w:rsidR="0089076B">
        <w:t xml:space="preserve">Then click on </w:t>
      </w:r>
      <w:r w:rsidR="0089076B">
        <w:rPr>
          <w:b/>
          <w:bCs/>
        </w:rPr>
        <w:t xml:space="preserve">Modules </w:t>
      </w:r>
      <w:r w:rsidR="0089076B">
        <w:rPr>
          <w:bCs/>
        </w:rPr>
        <w:t>to open course documents, assignments, discussion boards, etc</w:t>
      </w:r>
      <w:r w:rsidR="0089076B">
        <w:t>.</w:t>
      </w:r>
      <w:r w:rsidR="0089076B">
        <w:rPr>
          <w:rFonts w:ascii="Calibri" w:hAnsi="Calibri" w:cs="Calibri"/>
        </w:rPr>
        <w:t> </w:t>
      </w:r>
      <w:r>
        <w:t xml:space="preserve">The content of the course will </w:t>
      </w:r>
      <w:r w:rsidR="0018322E">
        <w:t xml:space="preserve">consist </w:t>
      </w:r>
      <w:r>
        <w:t xml:space="preserve">of modules, and your instructor </w:t>
      </w:r>
      <w:r w:rsidR="009E35AE">
        <w:t xml:space="preserve">decides </w:t>
      </w:r>
      <w:r>
        <w:t xml:space="preserve">whether </w:t>
      </w:r>
      <w:proofErr w:type="gramStart"/>
      <w:r>
        <w:t>they'll</w:t>
      </w:r>
      <w:proofErr w:type="gramEnd"/>
      <w:r>
        <w:t xml:space="preserve"> be organized according to the weeks of the term</w:t>
      </w:r>
      <w:r w:rsidR="003A691A">
        <w:t xml:space="preserve">, </w:t>
      </w:r>
      <w:r w:rsidR="00CB2169">
        <w:t xml:space="preserve">to the </w:t>
      </w:r>
      <w:r w:rsidR="003A691A">
        <w:t>units in your textbook,</w:t>
      </w:r>
      <w:r>
        <w:t xml:space="preserve"> or according to the different activities in the class like </w:t>
      </w:r>
      <w:r w:rsidRPr="0089076B">
        <w:rPr>
          <w:b/>
          <w:bCs/>
        </w:rPr>
        <w:t>Lectures, Discussions,</w:t>
      </w:r>
      <w:r>
        <w:t xml:space="preserve"> or </w:t>
      </w:r>
      <w:r w:rsidRPr="0089076B">
        <w:rPr>
          <w:b/>
          <w:bCs/>
        </w:rPr>
        <w:t>Assignments</w:t>
      </w:r>
      <w:r w:rsidR="00521E79">
        <w:t>.</w:t>
      </w:r>
    </w:p>
    <w:p w14:paraId="00EF8FEB" w14:textId="77777777" w:rsidR="00BA7C50" w:rsidRDefault="00BA7C50" w:rsidP="00BA7C50">
      <w:pPr>
        <w:pStyle w:val="NormalWeb"/>
        <w:spacing w:before="0" w:beforeAutospacing="0" w:after="0" w:afterAutospacing="0"/>
      </w:pPr>
    </w:p>
    <w:p w14:paraId="7DB89D58" w14:textId="2D751D3E" w:rsidR="004B0D78" w:rsidRPr="00521E79" w:rsidRDefault="004B0D78" w:rsidP="00BA7C50">
      <w:pPr>
        <w:pStyle w:val="NormalWeb"/>
        <w:numPr>
          <w:ilvl w:val="0"/>
          <w:numId w:val="4"/>
        </w:numPr>
        <w:spacing w:before="0" w:beforeAutospacing="0" w:after="0" w:afterAutospacing="0"/>
        <w:rPr>
          <w:rFonts w:ascii="Calibri" w:hAnsi="Calibri" w:cs="Calibri"/>
          <w:sz w:val="22"/>
          <w:szCs w:val="22"/>
        </w:rPr>
      </w:pPr>
      <w:r>
        <w:t>Read all posted information in your class carefully and thoroughly, and keep in close touch with your instructor - he or she is not a mind reader and neither are you.  Let your instructor know if you have questions about material, assignments, due dates, etc. - sometimes dates from the previous term may show up let you instructor know when this happens.</w:t>
      </w:r>
    </w:p>
    <w:p w14:paraId="2E7938B9" w14:textId="77777777" w:rsidR="004B0D78" w:rsidRDefault="004B0D78" w:rsidP="004B0D78">
      <w:pPr>
        <w:pStyle w:val="NormalWeb"/>
        <w:spacing w:before="0" w:beforeAutospacing="0" w:after="0" w:afterAutospacing="0"/>
        <w:rPr>
          <w:rFonts w:ascii="Calibri" w:hAnsi="Calibri" w:cs="Calibri"/>
          <w:sz w:val="22"/>
          <w:szCs w:val="22"/>
        </w:rPr>
      </w:pPr>
      <w:r>
        <w:t> </w:t>
      </w:r>
    </w:p>
    <w:p w14:paraId="7B81DF81" w14:textId="685012D4" w:rsidR="004B0D78" w:rsidRDefault="004B0D78" w:rsidP="0018322E">
      <w:pPr>
        <w:pStyle w:val="NormalWeb"/>
        <w:numPr>
          <w:ilvl w:val="0"/>
          <w:numId w:val="3"/>
        </w:numPr>
        <w:spacing w:before="0" w:beforeAutospacing="0" w:after="0" w:afterAutospacing="0"/>
        <w:rPr>
          <w:rFonts w:ascii="Calibri" w:hAnsi="Calibri" w:cs="Calibri"/>
          <w:sz w:val="22"/>
          <w:szCs w:val="22"/>
        </w:rPr>
      </w:pPr>
      <w:r>
        <w:t xml:space="preserve">Find out from your instructor, if it isn’t posted in the syllabus, what their </w:t>
      </w:r>
      <w:r w:rsidR="006E6686">
        <w:t xml:space="preserve">response </w:t>
      </w:r>
      <w:r>
        <w:t xml:space="preserve">time is for answering emails, grading assignments and quizzes, correcting papers, etc. </w:t>
      </w:r>
    </w:p>
    <w:p w14:paraId="406850F3" w14:textId="77777777" w:rsidR="004B0D78" w:rsidRDefault="004B0D78" w:rsidP="004B0D78">
      <w:pPr>
        <w:pStyle w:val="NormalWeb"/>
        <w:spacing w:before="0" w:beforeAutospacing="0" w:after="0" w:afterAutospacing="0"/>
        <w:rPr>
          <w:rFonts w:ascii="Calibri" w:hAnsi="Calibri" w:cs="Calibri"/>
          <w:sz w:val="22"/>
          <w:szCs w:val="22"/>
        </w:rPr>
      </w:pPr>
      <w:r>
        <w:t> </w:t>
      </w:r>
    </w:p>
    <w:p w14:paraId="7CF64221" w14:textId="312A3E09" w:rsidR="004B0D78" w:rsidRPr="00067904" w:rsidRDefault="004B0D78" w:rsidP="004B0D78">
      <w:pPr>
        <w:pStyle w:val="NormalWeb"/>
        <w:spacing w:before="0" w:beforeAutospacing="0" w:after="0" w:afterAutospacing="0"/>
      </w:pPr>
      <w:r>
        <w:t xml:space="preserve">You will need to </w:t>
      </w:r>
      <w:r w:rsidR="00521E79">
        <w:t>login</w:t>
      </w:r>
      <w:r>
        <w:t xml:space="preserve"> </w:t>
      </w:r>
      <w:r w:rsidR="00584807">
        <w:t xml:space="preserve">to </w:t>
      </w:r>
      <w:r>
        <w:t xml:space="preserve">your class </w:t>
      </w:r>
      <w:r w:rsidRPr="00AE6E9E">
        <w:rPr>
          <w:bCs/>
        </w:rPr>
        <w:t xml:space="preserve">as </w:t>
      </w:r>
      <w:r>
        <w:rPr>
          <w:b/>
          <w:bCs/>
        </w:rPr>
        <w:t>soon as you can</w:t>
      </w:r>
      <w:r w:rsidR="00AE6E9E">
        <w:rPr>
          <w:b/>
          <w:bCs/>
        </w:rPr>
        <w:t xml:space="preserve"> (before </w:t>
      </w:r>
      <w:r w:rsidR="0089076B">
        <w:rPr>
          <w:b/>
          <w:bCs/>
        </w:rPr>
        <w:t>Thursday</w:t>
      </w:r>
      <w:r w:rsidR="00AE6E9E">
        <w:rPr>
          <w:b/>
          <w:bCs/>
        </w:rPr>
        <w:t xml:space="preserve"> of the first week)</w:t>
      </w:r>
      <w:r>
        <w:rPr>
          <w:b/>
          <w:bCs/>
        </w:rPr>
        <w:t xml:space="preserve"> </w:t>
      </w:r>
      <w:r>
        <w:t xml:space="preserve">and start working.  Instructors </w:t>
      </w:r>
      <w:r w:rsidR="0018322E">
        <w:t>complete</w:t>
      </w:r>
      <w:r>
        <w:t xml:space="preserve"> administrative drops </w:t>
      </w:r>
      <w:r w:rsidR="005220D6">
        <w:t>during</w:t>
      </w:r>
      <w:r w:rsidR="00806928">
        <w:t xml:space="preserve"> </w:t>
      </w:r>
      <w:r>
        <w:t xml:space="preserve">the first week based on your "attendance" in the class.  If you don't participate </w:t>
      </w:r>
      <w:r w:rsidR="005220D6">
        <w:t xml:space="preserve">(this usually involves posting an introduction in the discussion board or submitting an initial assignment) </w:t>
      </w:r>
      <w:r>
        <w:t xml:space="preserve">in your class by </w:t>
      </w:r>
      <w:r w:rsidR="005220D6">
        <w:t>Thurs</w:t>
      </w:r>
      <w:r>
        <w:t>day</w:t>
      </w:r>
      <w:r w:rsidR="005220D6">
        <w:t xml:space="preserve"> of the first week</w:t>
      </w:r>
      <w:r w:rsidR="00CB2169">
        <w:t>,</w:t>
      </w:r>
      <w:r w:rsidR="00503C71">
        <w:t xml:space="preserve"> this can cause all kinds of problems, especially when</w:t>
      </w:r>
      <w:r w:rsidR="00BA7C50">
        <w:t xml:space="preserve"> it comes to </w:t>
      </w:r>
      <w:r w:rsidR="00BA7C50" w:rsidRPr="00BA7C50">
        <w:rPr>
          <w:b/>
        </w:rPr>
        <w:t>F</w:t>
      </w:r>
      <w:r w:rsidR="00503C71" w:rsidRPr="00BA7C50">
        <w:rPr>
          <w:b/>
        </w:rPr>
        <w:t>inancial Aid</w:t>
      </w:r>
      <w:r w:rsidR="00503C71">
        <w:t>.</w:t>
      </w:r>
      <w:r w:rsidR="00CB2169">
        <w:t xml:space="preserve"> Your financial aid could be reduced and you could end up getting dropped from your classes.</w:t>
      </w:r>
      <w:r w:rsidR="00503C71">
        <w:t>)</w:t>
      </w:r>
      <w:r>
        <w:t xml:space="preserve"> If there is </w:t>
      </w:r>
      <w:r w:rsidR="00806928">
        <w:t>a</w:t>
      </w:r>
      <w:r>
        <w:t xml:space="preserve"> reason why you cannot participate before Thursday,</w:t>
      </w:r>
      <w:r w:rsidR="005220D6">
        <w:t xml:space="preserve"> make sure to</w:t>
      </w:r>
      <w:r>
        <w:t xml:space="preserve"> contact your instructor by email.</w:t>
      </w:r>
      <w:r>
        <w:br/>
      </w:r>
      <w:r>
        <w:br/>
        <w:t>Again, if there is any way I can help, please let me know.  I will be available for technical or moral support Mon-Fri from 8:30am – 5:</w:t>
      </w:r>
      <w:r w:rsidR="0089076B">
        <w:t>3</w:t>
      </w:r>
      <w:r>
        <w:t>0pm</w:t>
      </w:r>
      <w:r w:rsidR="00BA7C50">
        <w:t>. (The first week of the term, I am usually here until at least 5:30 pm.)</w:t>
      </w:r>
    </w:p>
    <w:p w14:paraId="0E53F39D" w14:textId="77777777" w:rsidR="004B0D78" w:rsidRDefault="004B0D78" w:rsidP="004B0D78">
      <w:pPr>
        <w:pStyle w:val="NormalWeb"/>
        <w:spacing w:before="0" w:beforeAutospacing="0" w:after="0" w:afterAutospacing="0"/>
        <w:rPr>
          <w:rFonts w:ascii="Calibri" w:hAnsi="Calibri" w:cs="Calibri"/>
          <w:sz w:val="22"/>
          <w:szCs w:val="22"/>
        </w:rPr>
      </w:pPr>
      <w:r>
        <w:t> </w:t>
      </w:r>
    </w:p>
    <w:p w14:paraId="45B578D2" w14:textId="4D491AB0" w:rsidR="004B0D78" w:rsidRDefault="004B0D78" w:rsidP="004B0D78">
      <w:pPr>
        <w:pStyle w:val="NormalWeb"/>
        <w:spacing w:before="0" w:beforeAutospacing="0" w:after="0" w:afterAutospacing="0"/>
        <w:rPr>
          <w:rFonts w:ascii="Calibri" w:hAnsi="Calibri" w:cs="Calibri"/>
          <w:sz w:val="22"/>
          <w:szCs w:val="22"/>
        </w:rPr>
      </w:pPr>
      <w:r>
        <w:t xml:space="preserve">I know this is a lot to read and I apologize, but taking classes online </w:t>
      </w:r>
      <w:r w:rsidR="005220D6">
        <w:t>usually involves a lot of careful reading and following instructions</w:t>
      </w:r>
      <w:r>
        <w:t>.  Email me with any questions or call me at (503) 338-2341.</w:t>
      </w:r>
      <w:r w:rsidR="00AE6E9E">
        <w:t xml:space="preserve"> My office is in </w:t>
      </w:r>
      <w:proofErr w:type="spellStart"/>
      <w:r w:rsidR="00AE6E9E">
        <w:t>Towler</w:t>
      </w:r>
      <w:proofErr w:type="spellEnd"/>
      <w:r w:rsidR="00AE6E9E">
        <w:t xml:space="preserve"> Hall, Rm. 104A.</w:t>
      </w:r>
    </w:p>
    <w:p w14:paraId="5DE8DF43" w14:textId="77777777" w:rsidR="004B0D78" w:rsidRDefault="004B0D78" w:rsidP="004B0D78">
      <w:pPr>
        <w:pStyle w:val="NormalWeb"/>
        <w:spacing w:before="0" w:beforeAutospacing="0" w:after="0" w:afterAutospacing="0"/>
        <w:rPr>
          <w:rFonts w:ascii="Calibri" w:hAnsi="Calibri" w:cs="Calibri"/>
          <w:sz w:val="22"/>
          <w:szCs w:val="22"/>
        </w:rPr>
      </w:pPr>
      <w:r>
        <w:t> </w:t>
      </w:r>
    </w:p>
    <w:p w14:paraId="74EF02D6" w14:textId="43EA9F43" w:rsidR="00A560A2" w:rsidRPr="004B0D78" w:rsidRDefault="004B0D78" w:rsidP="004B0D78">
      <w:pPr>
        <w:pStyle w:val="NormalWeb"/>
        <w:spacing w:before="0" w:beforeAutospacing="0" w:after="160" w:afterAutospacing="0" w:line="256" w:lineRule="auto"/>
        <w:rPr>
          <w:rFonts w:ascii="Calibri" w:hAnsi="Calibri" w:cs="Calibri"/>
          <w:sz w:val="22"/>
          <w:szCs w:val="22"/>
        </w:rPr>
      </w:pPr>
      <w:r>
        <w:t>Kirsten</w:t>
      </w:r>
      <w:r>
        <w:br/>
      </w:r>
      <w:hyperlink r:id="rId14" w:history="1">
        <w:r>
          <w:rPr>
            <w:rStyle w:val="Hyperlink"/>
          </w:rPr>
          <w:t>khorning@clatsopcc.edu</w:t>
        </w:r>
      </w:hyperlink>
    </w:p>
    <w:sectPr w:rsidR="00A560A2" w:rsidRPr="004B0D78" w:rsidSect="0089076B">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44A"/>
    <w:multiLevelType w:val="hybridMultilevel"/>
    <w:tmpl w:val="9396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434FE8"/>
    <w:multiLevelType w:val="hybridMultilevel"/>
    <w:tmpl w:val="45508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9B686D"/>
    <w:multiLevelType w:val="hybridMultilevel"/>
    <w:tmpl w:val="7DAC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2A323C"/>
    <w:multiLevelType w:val="hybridMultilevel"/>
    <w:tmpl w:val="9976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C6"/>
    <w:rsid w:val="000163D1"/>
    <w:rsid w:val="000452BF"/>
    <w:rsid w:val="00067904"/>
    <w:rsid w:val="00083E9A"/>
    <w:rsid w:val="00084535"/>
    <w:rsid w:val="000A7D91"/>
    <w:rsid w:val="000C23DF"/>
    <w:rsid w:val="00150C1F"/>
    <w:rsid w:val="00153B63"/>
    <w:rsid w:val="0018322E"/>
    <w:rsid w:val="001919F3"/>
    <w:rsid w:val="001A4372"/>
    <w:rsid w:val="001F00D0"/>
    <w:rsid w:val="002648C8"/>
    <w:rsid w:val="0033456F"/>
    <w:rsid w:val="003A691A"/>
    <w:rsid w:val="003E76EE"/>
    <w:rsid w:val="00400A70"/>
    <w:rsid w:val="004B0D78"/>
    <w:rsid w:val="004C50D7"/>
    <w:rsid w:val="00503C71"/>
    <w:rsid w:val="00521E79"/>
    <w:rsid w:val="005220D6"/>
    <w:rsid w:val="005524F5"/>
    <w:rsid w:val="00584807"/>
    <w:rsid w:val="005A5194"/>
    <w:rsid w:val="0061165B"/>
    <w:rsid w:val="00686B59"/>
    <w:rsid w:val="006E1F7A"/>
    <w:rsid w:val="006E6686"/>
    <w:rsid w:val="00763DC6"/>
    <w:rsid w:val="007B5EA4"/>
    <w:rsid w:val="00806928"/>
    <w:rsid w:val="00836526"/>
    <w:rsid w:val="00861A45"/>
    <w:rsid w:val="00865F43"/>
    <w:rsid w:val="0089076B"/>
    <w:rsid w:val="009B4B40"/>
    <w:rsid w:val="009C7EBB"/>
    <w:rsid w:val="009E35AE"/>
    <w:rsid w:val="00A560A2"/>
    <w:rsid w:val="00A81F19"/>
    <w:rsid w:val="00AB11E4"/>
    <w:rsid w:val="00AC2217"/>
    <w:rsid w:val="00AE6E9E"/>
    <w:rsid w:val="00B26497"/>
    <w:rsid w:val="00BA68DD"/>
    <w:rsid w:val="00BA7C50"/>
    <w:rsid w:val="00BD5D81"/>
    <w:rsid w:val="00BE1818"/>
    <w:rsid w:val="00BF524A"/>
    <w:rsid w:val="00C319D2"/>
    <w:rsid w:val="00C34D69"/>
    <w:rsid w:val="00C422DE"/>
    <w:rsid w:val="00C51526"/>
    <w:rsid w:val="00CB2169"/>
    <w:rsid w:val="00CF73ED"/>
    <w:rsid w:val="00D05F84"/>
    <w:rsid w:val="00D50BB0"/>
    <w:rsid w:val="00DB46F2"/>
    <w:rsid w:val="00DE5993"/>
    <w:rsid w:val="00EA45E1"/>
    <w:rsid w:val="00ED510B"/>
    <w:rsid w:val="00F0372A"/>
    <w:rsid w:val="00F14E0E"/>
    <w:rsid w:val="00F54E86"/>
    <w:rsid w:val="00F846D6"/>
    <w:rsid w:val="00F97861"/>
    <w:rsid w:val="00FE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F141"/>
  <w15:chartTrackingRefBased/>
  <w15:docId w15:val="{0B987672-23FD-44EB-8430-68548FAB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3D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3DC6"/>
    <w:rPr>
      <w:color w:val="0000FF"/>
      <w:u w:val="single"/>
    </w:rPr>
  </w:style>
  <w:style w:type="character" w:styleId="Strong">
    <w:name w:val="Strong"/>
    <w:basedOn w:val="DefaultParagraphFont"/>
    <w:uiPriority w:val="22"/>
    <w:qFormat/>
    <w:rsid w:val="00763DC6"/>
    <w:rPr>
      <w:b/>
      <w:bCs/>
    </w:rPr>
  </w:style>
  <w:style w:type="character" w:styleId="Emphasis">
    <w:name w:val="Emphasis"/>
    <w:basedOn w:val="DefaultParagraphFont"/>
    <w:uiPriority w:val="20"/>
    <w:qFormat/>
    <w:rsid w:val="00763DC6"/>
    <w:rPr>
      <w:i/>
      <w:iCs/>
    </w:rPr>
  </w:style>
  <w:style w:type="paragraph" w:styleId="ListParagraph">
    <w:name w:val="List Paragraph"/>
    <w:basedOn w:val="Normal"/>
    <w:uiPriority w:val="34"/>
    <w:qFormat/>
    <w:rsid w:val="00521E79"/>
    <w:pPr>
      <w:ind w:left="720"/>
      <w:contextualSpacing/>
    </w:pPr>
  </w:style>
  <w:style w:type="character" w:customStyle="1" w:styleId="hgkelc">
    <w:name w:val="hgkelc"/>
    <w:basedOn w:val="DefaultParagraphFont"/>
    <w:rsid w:val="00B26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961002">
      <w:bodyDiv w:val="1"/>
      <w:marLeft w:val="0"/>
      <w:marRight w:val="0"/>
      <w:marTop w:val="0"/>
      <w:marBottom w:val="0"/>
      <w:divBdr>
        <w:top w:val="none" w:sz="0" w:space="0" w:color="auto"/>
        <w:left w:val="none" w:sz="0" w:space="0" w:color="auto"/>
        <w:bottom w:val="none" w:sz="0" w:space="0" w:color="auto"/>
        <w:right w:val="none" w:sz="0" w:space="0" w:color="auto"/>
      </w:divBdr>
    </w:div>
    <w:div w:id="1420180597">
      <w:bodyDiv w:val="1"/>
      <w:marLeft w:val="0"/>
      <w:marRight w:val="0"/>
      <w:marTop w:val="0"/>
      <w:marBottom w:val="0"/>
      <w:divBdr>
        <w:top w:val="none" w:sz="0" w:space="0" w:color="auto"/>
        <w:left w:val="none" w:sz="0" w:space="0" w:color="auto"/>
        <w:bottom w:val="none" w:sz="0" w:space="0" w:color="auto"/>
        <w:right w:val="none" w:sz="0" w:space="0" w:color="auto"/>
      </w:divBdr>
      <w:divsChild>
        <w:div w:id="688602133">
          <w:marLeft w:val="0"/>
          <w:marRight w:val="0"/>
          <w:marTop w:val="0"/>
          <w:marBottom w:val="0"/>
          <w:divBdr>
            <w:top w:val="none" w:sz="0" w:space="0" w:color="auto"/>
            <w:left w:val="none" w:sz="0" w:space="0" w:color="auto"/>
            <w:bottom w:val="none" w:sz="0" w:space="0" w:color="auto"/>
            <w:right w:val="none" w:sz="0" w:space="0" w:color="auto"/>
          </w:divBdr>
        </w:div>
        <w:div w:id="1608078794">
          <w:marLeft w:val="0"/>
          <w:marRight w:val="0"/>
          <w:marTop w:val="0"/>
          <w:marBottom w:val="0"/>
          <w:divBdr>
            <w:top w:val="none" w:sz="0" w:space="0" w:color="auto"/>
            <w:left w:val="none" w:sz="0" w:space="0" w:color="auto"/>
            <w:bottom w:val="none" w:sz="0" w:space="0" w:color="auto"/>
            <w:right w:val="none" w:sz="0" w:space="0" w:color="auto"/>
          </w:divBdr>
          <w:divsChild>
            <w:div w:id="359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tsopcc.edu/academics/online-education/brightspace" TargetMode="External"/><Relationship Id="rId13" Type="http://schemas.openxmlformats.org/officeDocument/2006/relationships/hyperlink" Target="http://clatsopcc.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horning@clatsop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smith1234@students.clatsop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ohn.smith@students.clatsopcc.edu" TargetMode="External"/><Relationship Id="rId4" Type="http://schemas.openxmlformats.org/officeDocument/2006/relationships/numbering" Target="numbering.xml"/><Relationship Id="rId9" Type="http://schemas.openxmlformats.org/officeDocument/2006/relationships/hyperlink" Target="https://clatsopcc.instructure.com" TargetMode="External"/><Relationship Id="rId14" Type="http://schemas.openxmlformats.org/officeDocument/2006/relationships/hyperlink" Target="mailto:khorning@clatsop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F40EE6E1DD18418BDD2D948475A27A" ma:contentTypeVersion="12" ma:contentTypeDescription="Create a new document." ma:contentTypeScope="" ma:versionID="aaa04418149d929940e9e4c0870d7e20">
  <xsd:schema xmlns:xsd="http://www.w3.org/2001/XMLSchema" xmlns:xs="http://www.w3.org/2001/XMLSchema" xmlns:p="http://schemas.microsoft.com/office/2006/metadata/properties" xmlns:ns3="a8f76e41-9c7c-47bb-a922-5e056d4a8dc0" xmlns:ns4="6662f8f2-6bb8-4ea5-9613-584ae4e3f7b7" targetNamespace="http://schemas.microsoft.com/office/2006/metadata/properties" ma:root="true" ma:fieldsID="def52322bf0749a8ab210f16ddef8fe6" ns3:_="" ns4:_="">
    <xsd:import namespace="a8f76e41-9c7c-47bb-a922-5e056d4a8dc0"/>
    <xsd:import namespace="6662f8f2-6bb8-4ea5-9613-584ae4e3f7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76e41-9c7c-47bb-a922-5e056d4a8dc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62f8f2-6bb8-4ea5-9613-584ae4e3f7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105E3-A87D-4843-AD87-A2263C030A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A5BD44-D3E4-4DFA-A7D2-B8CE3A6B5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76e41-9c7c-47bb-a922-5e056d4a8dc0"/>
    <ds:schemaRef ds:uri="6662f8f2-6bb8-4ea5-9613-584ae4e3f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DF650-B846-4803-A292-D31EBC50ED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Horning</dc:creator>
  <cp:keywords/>
  <dc:description/>
  <cp:lastModifiedBy>Kirsten Horning</cp:lastModifiedBy>
  <cp:revision>2</cp:revision>
  <cp:lastPrinted>2020-03-30T23:20:00Z</cp:lastPrinted>
  <dcterms:created xsi:type="dcterms:W3CDTF">2023-03-29T19:52:00Z</dcterms:created>
  <dcterms:modified xsi:type="dcterms:W3CDTF">2023-03-29T19:52:00Z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0x0101000FF40EE6E1DD18418BDD2D948475A27A</vt:lpwstr>
  </property>
</Properties>
</file>